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B6" w:rsidRDefault="001D1D71">
      <w:pPr>
        <w:suppressAutoHyphens w:val="0"/>
        <w:jc w:val="left"/>
        <w:rPr>
          <w:b/>
          <w:bCs/>
          <w:sz w:val="52"/>
          <w:szCs w:val="52"/>
        </w:rPr>
      </w:pPr>
      <w:r>
        <w:rPr>
          <w:b/>
          <w:bCs/>
          <w:noProof/>
          <w:sz w:val="52"/>
          <w:szCs w:val="52"/>
        </w:rPr>
        <w:drawing>
          <wp:inline distT="0" distB="0" distL="0" distR="0" wp14:anchorId="2B892EC5" wp14:editId="48D3FF61">
            <wp:extent cx="6119495" cy="2532977"/>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1040364.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119495" cy="2532977"/>
                    </a:xfrm>
                    <a:prstGeom prst="rect">
                      <a:avLst/>
                    </a:prstGeom>
                    <a:ln>
                      <a:noFill/>
                    </a:ln>
                    <a:extLst>
                      <a:ext uri="{53640926-AAD7-44D8-BBD7-CCE9431645EC}">
                        <a14:shadowObscured xmlns:a14="http://schemas.microsoft.com/office/drawing/2010/main"/>
                      </a:ext>
                    </a:extLst>
                  </pic:spPr>
                </pic:pic>
              </a:graphicData>
            </a:graphic>
          </wp:inline>
        </w:drawing>
      </w:r>
    </w:p>
    <w:p w:rsidR="001225B6" w:rsidRDefault="008F0FAD" w:rsidP="001D1D71">
      <w:pPr>
        <w:suppressAutoHyphens w:val="0"/>
        <w:jc w:val="left"/>
      </w:pPr>
      <w:r>
        <w:rPr>
          <w:b/>
          <w:bCs/>
          <w:sz w:val="52"/>
          <w:szCs w:val="52"/>
        </w:rPr>
        <w:t xml:space="preserve">Ausschreibung für die </w:t>
      </w:r>
      <w:r>
        <w:rPr>
          <w:b/>
          <w:bCs/>
          <w:sz w:val="52"/>
          <w:szCs w:val="52"/>
        </w:rPr>
        <w:br/>
      </w:r>
      <w:r>
        <w:rPr>
          <w:b/>
          <w:bCs/>
          <w:sz w:val="52"/>
          <w:szCs w:val="52"/>
        </w:rPr>
        <w:t>Allgäuer Segelflugwoche</w:t>
      </w:r>
      <w:r>
        <w:t xml:space="preserve"> </w:t>
      </w:r>
      <w:r w:rsidR="00B024A7">
        <w:rPr>
          <w:b/>
          <w:bCs/>
          <w:sz w:val="52"/>
          <w:szCs w:val="52"/>
        </w:rPr>
        <w:t>2015</w:t>
      </w:r>
      <w:bookmarkStart w:id="0" w:name="_GoBack"/>
      <w:bookmarkEnd w:id="0"/>
    </w:p>
    <w:p w:rsidR="001225B6" w:rsidRDefault="008F0FAD">
      <w:pPr>
        <w:pStyle w:val="berschrift1"/>
      </w:pPr>
      <w:r>
        <w:t>Zweck der Allgäuer Segelflugwoche</w:t>
      </w:r>
    </w:p>
    <w:p w:rsidR="001225B6" w:rsidRDefault="008F0FAD">
      <w:pPr>
        <w:pStyle w:val="berschrift2"/>
      </w:pPr>
      <w:r>
        <w:t>Ermittlung der Wettbewerbssieger</w:t>
      </w:r>
    </w:p>
    <w:p w:rsidR="001225B6" w:rsidRDefault="008F0FAD">
      <w:pPr>
        <w:pStyle w:val="berschrift2"/>
      </w:pPr>
      <w:r>
        <w:t>Förderung des Streckensegelfluges</w:t>
      </w:r>
    </w:p>
    <w:p w:rsidR="001225B6" w:rsidRDefault="008F0FAD">
      <w:pPr>
        <w:pStyle w:val="berschrift2"/>
      </w:pPr>
      <w:r>
        <w:t>Förderung des Nachwuchses im Leistungssegelflug</w:t>
      </w:r>
    </w:p>
    <w:p w:rsidR="001225B6" w:rsidRPr="001054A1" w:rsidRDefault="008F0FAD">
      <w:pPr>
        <w:pStyle w:val="berschrift1"/>
        <w:rPr>
          <w:sz w:val="28"/>
        </w:rPr>
      </w:pPr>
      <w:r w:rsidRPr="001054A1">
        <w:rPr>
          <w:sz w:val="28"/>
        </w:rPr>
        <w:t>Veranstalter/Ausrichter</w:t>
      </w:r>
    </w:p>
    <w:p w:rsidR="001225B6" w:rsidRPr="001054A1" w:rsidRDefault="008F0FAD" w:rsidP="00FD3294">
      <w:pPr>
        <w:suppressAutoHyphens w:val="0"/>
        <w:ind w:left="709" w:firstLine="709"/>
        <w:jc w:val="left"/>
        <w:rPr>
          <w:i/>
        </w:rPr>
      </w:pPr>
      <w:r w:rsidRPr="001054A1">
        <w:rPr>
          <w:i/>
        </w:rPr>
        <w:t>Veranstalter und Ausrichter ist der Luftsportverein Füssen e.V.</w:t>
      </w:r>
    </w:p>
    <w:p w:rsidR="001225B6" w:rsidRPr="001054A1" w:rsidRDefault="008F0FAD" w:rsidP="00FD3294">
      <w:pPr>
        <w:suppressAutoHyphens w:val="0"/>
        <w:ind w:left="709" w:firstLine="709"/>
        <w:jc w:val="left"/>
        <w:rPr>
          <w:i/>
        </w:rPr>
      </w:pPr>
      <w:r w:rsidRPr="001054A1">
        <w:rPr>
          <w:i/>
        </w:rPr>
        <w:t>Es handelt si</w:t>
      </w:r>
      <w:r w:rsidRPr="001054A1">
        <w:rPr>
          <w:i/>
        </w:rPr>
        <w:t>ch um eine nicht-öffentliche Veranstaltung.</w:t>
      </w:r>
    </w:p>
    <w:p w:rsidR="001225B6" w:rsidRPr="001054A1" w:rsidRDefault="008F0FAD">
      <w:pPr>
        <w:pStyle w:val="berschrift1"/>
        <w:rPr>
          <w:sz w:val="28"/>
        </w:rPr>
      </w:pPr>
      <w:r w:rsidRPr="001054A1">
        <w:rPr>
          <w:sz w:val="28"/>
        </w:rPr>
        <w:t>Ort und Termine</w:t>
      </w:r>
    </w:p>
    <w:p w:rsidR="001225B6" w:rsidRPr="001054A1" w:rsidRDefault="008F0FAD">
      <w:pPr>
        <w:pStyle w:val="berschrift2"/>
        <w:rPr>
          <w:b w:val="0"/>
          <w:i w:val="0"/>
          <w:sz w:val="24"/>
        </w:rPr>
      </w:pPr>
      <w:r w:rsidRPr="001054A1">
        <w:rPr>
          <w:b w:val="0"/>
          <w:i w:val="0"/>
          <w:sz w:val="24"/>
        </w:rPr>
        <w:t>Ort: Segelfluggelände Füssen</w:t>
      </w:r>
    </w:p>
    <w:p w:rsidR="001225B6" w:rsidRPr="001054A1" w:rsidRDefault="008F0FAD">
      <w:pPr>
        <w:pStyle w:val="berschrift2"/>
        <w:rPr>
          <w:b w:val="0"/>
          <w:i w:val="0"/>
          <w:sz w:val="24"/>
        </w:rPr>
      </w:pPr>
      <w:r w:rsidRPr="001054A1">
        <w:rPr>
          <w:b w:val="0"/>
          <w:i w:val="0"/>
          <w:sz w:val="24"/>
        </w:rPr>
        <w:t>Termine:</w:t>
      </w:r>
    </w:p>
    <w:p w:rsidR="001225B6" w:rsidRDefault="008F0FAD">
      <w:pPr>
        <w:suppressAutoHyphens w:val="0"/>
        <w:spacing w:after="0"/>
        <w:ind w:left="735"/>
      </w:pPr>
      <w:r>
        <w:t xml:space="preserve">ab </w:t>
      </w:r>
      <w:r w:rsidR="00B024A7">
        <w:t>Freitag, 22.05.2015</w:t>
      </w:r>
      <w:r>
        <w:tab/>
      </w:r>
      <w:r>
        <w:tab/>
      </w:r>
      <w:r>
        <w:tab/>
      </w:r>
      <w:r>
        <w:tab/>
        <w:t>Trainingsmöglichkeit</w:t>
      </w:r>
    </w:p>
    <w:p w:rsidR="001225B6" w:rsidRDefault="00B024A7">
      <w:pPr>
        <w:suppressAutoHyphens w:val="0"/>
        <w:spacing w:after="0"/>
        <w:ind w:left="735"/>
      </w:pPr>
      <w:r>
        <w:t>Samstag,   23.05.2015</w:t>
      </w:r>
      <w:r w:rsidR="008F0FAD">
        <w:t xml:space="preserve"> </w:t>
      </w:r>
      <w:r w:rsidR="008F0FAD">
        <w:tab/>
        <w:t xml:space="preserve">bis 19.00 Uhr </w:t>
      </w:r>
      <w:r w:rsidR="008F0FAD">
        <w:tab/>
        <w:t>Dokumenten- und techn. Kontrolle</w:t>
      </w:r>
    </w:p>
    <w:p w:rsidR="001225B6" w:rsidRDefault="00B024A7">
      <w:pPr>
        <w:suppressAutoHyphens w:val="0"/>
        <w:spacing w:after="0"/>
        <w:ind w:left="735"/>
      </w:pPr>
      <w:r>
        <w:t>Samstag,   23.05.2015</w:t>
      </w:r>
      <w:r w:rsidR="008F0FAD">
        <w:t xml:space="preserve">  </w:t>
      </w:r>
      <w:r w:rsidR="008F0FAD">
        <w:tab/>
        <w:t xml:space="preserve">19.00 Uhr  </w:t>
      </w:r>
      <w:r w:rsidR="008F0FAD">
        <w:tab/>
      </w:r>
      <w:r w:rsidR="008F0FAD">
        <w:tab/>
        <w:t>Eröffnu</w:t>
      </w:r>
      <w:r w:rsidR="008F0FAD">
        <w:t>ngsbriefing</w:t>
      </w:r>
    </w:p>
    <w:p w:rsidR="00FD3294" w:rsidRDefault="00FD3294">
      <w:pPr>
        <w:suppressAutoHyphens w:val="0"/>
        <w:spacing w:after="0"/>
        <w:ind w:left="735"/>
      </w:pPr>
      <w:r>
        <w:t>Mittwoch,   27.05.2015</w:t>
      </w:r>
      <w:r>
        <w:tab/>
        <w:t>19:00 Uhr</w:t>
      </w:r>
      <w:r>
        <w:tab/>
      </w:r>
      <w:r>
        <w:tab/>
        <w:t xml:space="preserve">Bergfest mit </w:t>
      </w:r>
      <w:proofErr w:type="spellStart"/>
      <w:r>
        <w:t>Kässpatzn</w:t>
      </w:r>
      <w:proofErr w:type="spellEnd"/>
      <w:r>
        <w:t>-Essen</w:t>
      </w:r>
    </w:p>
    <w:p w:rsidR="001225B6" w:rsidRDefault="00B024A7">
      <w:pPr>
        <w:suppressAutoHyphens w:val="0"/>
        <w:spacing w:after="0"/>
        <w:ind w:left="735"/>
      </w:pPr>
      <w:r>
        <w:t>Sonntag,    24.05.2015</w:t>
      </w:r>
      <w:r w:rsidR="008F0FAD">
        <w:tab/>
      </w:r>
      <w:r w:rsidR="008F0FAD">
        <w:tab/>
      </w:r>
      <w:r w:rsidR="008F0FAD">
        <w:tab/>
      </w:r>
      <w:r w:rsidR="008F0FAD">
        <w:tab/>
        <w:t>erster Wettbewerbstag</w:t>
      </w:r>
    </w:p>
    <w:p w:rsidR="001225B6" w:rsidRDefault="00B024A7">
      <w:pPr>
        <w:suppressAutoHyphens w:val="0"/>
        <w:spacing w:after="0"/>
        <w:ind w:left="735"/>
      </w:pPr>
      <w:r>
        <w:t>Samstag,   30.05.2015</w:t>
      </w:r>
      <w:r w:rsidR="008F0FAD">
        <w:tab/>
      </w:r>
      <w:r w:rsidR="008F0FAD">
        <w:tab/>
      </w:r>
      <w:r w:rsidR="008F0FAD">
        <w:tab/>
      </w:r>
      <w:r w:rsidR="008F0FAD">
        <w:tab/>
        <w:t>letzter Wettbewerbstag</w:t>
      </w:r>
    </w:p>
    <w:p w:rsidR="001225B6" w:rsidRDefault="00B024A7">
      <w:pPr>
        <w:suppressAutoHyphens w:val="0"/>
        <w:spacing w:after="0"/>
        <w:ind w:left="735"/>
      </w:pPr>
      <w:r>
        <w:lastRenderedPageBreak/>
        <w:t>Samstag,   30.05.2015</w:t>
      </w:r>
      <w:r w:rsidR="008F0FAD">
        <w:tab/>
        <w:t>19.00 Uhr</w:t>
      </w:r>
      <w:r w:rsidR="008F0FAD">
        <w:tab/>
      </w:r>
      <w:r w:rsidR="008F0FAD">
        <w:tab/>
        <w:t>Siegerehrung und Abschlussfeier</w:t>
      </w:r>
    </w:p>
    <w:p w:rsidR="001225B6" w:rsidRPr="00FD3294" w:rsidRDefault="008F0FAD">
      <w:pPr>
        <w:suppressAutoHyphens w:val="0"/>
        <w:ind w:left="735"/>
        <w:rPr>
          <w:rFonts w:cs="Arial"/>
          <w:b/>
          <w:bCs/>
          <w:sz w:val="28"/>
          <w:szCs w:val="28"/>
        </w:rPr>
      </w:pPr>
      <w:r w:rsidRPr="00FD3294">
        <w:rPr>
          <w:b/>
        </w:rPr>
        <w:t>Eröffnungsbriefing und Siegerehr</w:t>
      </w:r>
      <w:r w:rsidR="00FD3294" w:rsidRPr="00FD3294">
        <w:rPr>
          <w:b/>
        </w:rPr>
        <w:t>ung sind Pflichtveranstaltungen!</w:t>
      </w:r>
      <w:r w:rsidR="00FD3294">
        <w:rPr>
          <w:b/>
        </w:rPr>
        <w:t xml:space="preserve"> </w:t>
      </w:r>
      <w:r w:rsidRPr="00FD3294">
        <w:rPr>
          <w:rFonts w:cs="Arial"/>
          <w:b/>
          <w:bCs/>
          <w:sz w:val="28"/>
          <w:szCs w:val="28"/>
        </w:rPr>
        <w:t xml:space="preserve"> </w:t>
      </w:r>
    </w:p>
    <w:p w:rsidR="001225B6" w:rsidRPr="00B024A7" w:rsidRDefault="008F0FAD">
      <w:pPr>
        <w:pStyle w:val="berschrift1"/>
        <w:rPr>
          <w:sz w:val="28"/>
        </w:rPr>
      </w:pPr>
      <w:r w:rsidRPr="00B024A7">
        <w:rPr>
          <w:sz w:val="28"/>
        </w:rPr>
        <w:t xml:space="preserve">Grundlagen, Sport- </w:t>
      </w:r>
      <w:r w:rsidRPr="00B024A7">
        <w:rPr>
          <w:sz w:val="28"/>
        </w:rPr>
        <w:t>und Betriebsregeln</w:t>
      </w:r>
    </w:p>
    <w:p w:rsidR="001225B6" w:rsidRPr="001054A1" w:rsidRDefault="008F0FAD" w:rsidP="001661D3">
      <w:pPr>
        <w:pStyle w:val="berschrift2"/>
        <w:jc w:val="left"/>
        <w:rPr>
          <w:b w:val="0"/>
          <w:sz w:val="24"/>
          <w:szCs w:val="24"/>
        </w:rPr>
      </w:pPr>
      <w:r w:rsidRPr="001054A1">
        <w:rPr>
          <w:b w:val="0"/>
          <w:sz w:val="24"/>
          <w:szCs w:val="24"/>
        </w:rPr>
        <w:t xml:space="preserve">Alle gesetzliche Bestimmungen und Verordnungen für den Luftverkehr, die </w:t>
      </w:r>
      <w:r w:rsidR="001661D3">
        <w:rPr>
          <w:b w:val="0"/>
          <w:sz w:val="24"/>
          <w:szCs w:val="24"/>
        </w:rPr>
        <w:tab/>
      </w:r>
      <w:r w:rsidRPr="001054A1">
        <w:rPr>
          <w:b w:val="0"/>
          <w:sz w:val="24"/>
          <w:szCs w:val="24"/>
        </w:rPr>
        <w:t>den Wettbewerb betreffen sowie die SBO.</w:t>
      </w:r>
    </w:p>
    <w:p w:rsidR="001225B6" w:rsidRPr="001054A1" w:rsidRDefault="008F0FAD" w:rsidP="001661D3">
      <w:pPr>
        <w:pStyle w:val="berschrift2"/>
        <w:jc w:val="left"/>
        <w:rPr>
          <w:b w:val="0"/>
          <w:sz w:val="24"/>
          <w:szCs w:val="24"/>
        </w:rPr>
      </w:pPr>
      <w:r w:rsidRPr="001054A1">
        <w:rPr>
          <w:b w:val="0"/>
          <w:sz w:val="24"/>
          <w:szCs w:val="24"/>
        </w:rPr>
        <w:t xml:space="preserve">Die aktuelle Wettbewerbsordnung für Segelflugmeisterschaften des </w:t>
      </w:r>
      <w:proofErr w:type="spellStart"/>
      <w:r w:rsidRPr="001054A1">
        <w:rPr>
          <w:b w:val="0"/>
          <w:sz w:val="24"/>
          <w:szCs w:val="24"/>
        </w:rPr>
        <w:t>DAeC</w:t>
      </w:r>
      <w:proofErr w:type="spellEnd"/>
      <w:r w:rsidRPr="001054A1">
        <w:rPr>
          <w:b w:val="0"/>
          <w:sz w:val="24"/>
          <w:szCs w:val="24"/>
        </w:rPr>
        <w:t xml:space="preserve"> </w:t>
      </w:r>
      <w:r w:rsidR="001661D3">
        <w:rPr>
          <w:b w:val="0"/>
          <w:sz w:val="24"/>
          <w:szCs w:val="24"/>
        </w:rPr>
        <w:tab/>
      </w:r>
      <w:r w:rsidRPr="001054A1">
        <w:rPr>
          <w:b w:val="0"/>
          <w:sz w:val="24"/>
          <w:szCs w:val="24"/>
        </w:rPr>
        <w:t>(SWO) mit folgenden Hinweisen/Ergänzungen:</w:t>
      </w:r>
    </w:p>
    <w:p w:rsidR="00455307" w:rsidRPr="001054A1" w:rsidRDefault="001661D3" w:rsidP="001661D3">
      <w:pPr>
        <w:pStyle w:val="berschrift3"/>
        <w:jc w:val="left"/>
        <w:rPr>
          <w:b w:val="0"/>
          <w:i/>
          <w:sz w:val="24"/>
          <w:szCs w:val="24"/>
        </w:rPr>
      </w:pPr>
      <w:r>
        <w:rPr>
          <w:b w:val="0"/>
          <w:i/>
          <w:sz w:val="24"/>
          <w:szCs w:val="24"/>
        </w:rPr>
        <w:tab/>
      </w:r>
      <w:r w:rsidR="008F0FAD" w:rsidRPr="001054A1">
        <w:rPr>
          <w:b w:val="0"/>
          <w:i/>
          <w:sz w:val="24"/>
          <w:szCs w:val="24"/>
        </w:rPr>
        <w:t xml:space="preserve">Jeder Pilot </w:t>
      </w:r>
      <w:r w:rsidR="008F0FAD" w:rsidRPr="001054A1">
        <w:rPr>
          <w:b w:val="0"/>
          <w:i/>
          <w:sz w:val="24"/>
          <w:szCs w:val="24"/>
        </w:rPr>
        <w:t xml:space="preserve">kann seinen Flug selbst zur Auswertung melden. Ansonsten ist </w:t>
      </w:r>
      <w:r>
        <w:rPr>
          <w:b w:val="0"/>
          <w:i/>
          <w:sz w:val="24"/>
          <w:szCs w:val="24"/>
        </w:rPr>
        <w:tab/>
      </w:r>
      <w:r>
        <w:rPr>
          <w:b w:val="0"/>
          <w:i/>
          <w:sz w:val="24"/>
          <w:szCs w:val="24"/>
        </w:rPr>
        <w:tab/>
      </w:r>
      <w:r w:rsidR="008F0FAD" w:rsidRPr="001054A1">
        <w:rPr>
          <w:b w:val="0"/>
          <w:i/>
          <w:sz w:val="24"/>
          <w:szCs w:val="24"/>
        </w:rPr>
        <w:t xml:space="preserve">der </w:t>
      </w:r>
      <w:r w:rsidR="008F0FAD" w:rsidRPr="001054A1">
        <w:rPr>
          <w:b w:val="0"/>
          <w:i/>
          <w:sz w:val="24"/>
          <w:szCs w:val="24"/>
        </w:rPr>
        <w:t xml:space="preserve">Flug bevorzugt auf USB-Stick oder SD-Karte </w:t>
      </w:r>
      <w:r w:rsidR="00455307" w:rsidRPr="001054A1">
        <w:rPr>
          <w:b w:val="0"/>
          <w:i/>
          <w:sz w:val="24"/>
          <w:szCs w:val="24"/>
        </w:rPr>
        <w:t xml:space="preserve">spätestens 45 Minuten </w:t>
      </w:r>
      <w:r>
        <w:rPr>
          <w:b w:val="0"/>
          <w:i/>
          <w:sz w:val="24"/>
          <w:szCs w:val="24"/>
        </w:rPr>
        <w:tab/>
      </w:r>
      <w:r>
        <w:rPr>
          <w:b w:val="0"/>
          <w:i/>
          <w:sz w:val="24"/>
          <w:szCs w:val="24"/>
        </w:rPr>
        <w:tab/>
      </w:r>
      <w:r>
        <w:rPr>
          <w:b w:val="0"/>
          <w:i/>
          <w:sz w:val="24"/>
          <w:szCs w:val="24"/>
        </w:rPr>
        <w:tab/>
      </w:r>
      <w:r w:rsidR="00455307" w:rsidRPr="001054A1">
        <w:rPr>
          <w:b w:val="0"/>
          <w:i/>
          <w:sz w:val="24"/>
          <w:szCs w:val="24"/>
        </w:rPr>
        <w:t xml:space="preserve">nach der Landung </w:t>
      </w:r>
      <w:r w:rsidR="008F0FAD" w:rsidRPr="001054A1">
        <w:rPr>
          <w:b w:val="0"/>
          <w:i/>
          <w:sz w:val="24"/>
          <w:szCs w:val="24"/>
        </w:rPr>
        <w:t xml:space="preserve">einzureichen. Gibt der Teilnehmer seinen Logger ab, </w:t>
      </w:r>
      <w:r>
        <w:rPr>
          <w:b w:val="0"/>
          <w:i/>
          <w:sz w:val="24"/>
          <w:szCs w:val="24"/>
        </w:rPr>
        <w:tab/>
      </w:r>
      <w:r>
        <w:rPr>
          <w:b w:val="0"/>
          <w:i/>
          <w:sz w:val="24"/>
          <w:szCs w:val="24"/>
        </w:rPr>
        <w:tab/>
      </w:r>
      <w:r>
        <w:rPr>
          <w:b w:val="0"/>
          <w:i/>
          <w:sz w:val="24"/>
          <w:szCs w:val="24"/>
        </w:rPr>
        <w:tab/>
      </w:r>
      <w:r w:rsidR="008F0FAD" w:rsidRPr="001054A1">
        <w:rPr>
          <w:b w:val="0"/>
          <w:i/>
          <w:sz w:val="24"/>
          <w:szCs w:val="24"/>
        </w:rPr>
        <w:t>muss er die er</w:t>
      </w:r>
      <w:r w:rsidR="008F0FAD" w:rsidRPr="001054A1">
        <w:rPr>
          <w:b w:val="0"/>
          <w:i/>
          <w:sz w:val="24"/>
          <w:szCs w:val="24"/>
        </w:rPr>
        <w:t xml:space="preserve">forderliche Auslese-Software, die notwendigen Kabel und ggf. </w:t>
      </w:r>
      <w:r>
        <w:rPr>
          <w:b w:val="0"/>
          <w:i/>
          <w:sz w:val="24"/>
          <w:szCs w:val="24"/>
        </w:rPr>
        <w:tab/>
      </w:r>
      <w:r>
        <w:rPr>
          <w:b w:val="0"/>
          <w:i/>
          <w:sz w:val="24"/>
          <w:szCs w:val="24"/>
        </w:rPr>
        <w:tab/>
      </w:r>
      <w:r w:rsidR="008F0FAD" w:rsidRPr="001054A1">
        <w:rPr>
          <w:b w:val="0"/>
          <w:i/>
          <w:sz w:val="24"/>
          <w:szCs w:val="24"/>
        </w:rPr>
        <w:t>auch die not</w:t>
      </w:r>
      <w:r w:rsidR="008F0FAD" w:rsidRPr="001054A1">
        <w:rPr>
          <w:b w:val="0"/>
          <w:i/>
          <w:sz w:val="24"/>
          <w:szCs w:val="24"/>
        </w:rPr>
        <w:t>wendige S</w:t>
      </w:r>
      <w:r w:rsidR="008F0FAD" w:rsidRPr="001054A1">
        <w:rPr>
          <w:b w:val="0"/>
          <w:i/>
          <w:sz w:val="24"/>
          <w:szCs w:val="24"/>
        </w:rPr>
        <w:t>tromversorgung zur Verfügung halten.</w:t>
      </w:r>
    </w:p>
    <w:p w:rsidR="001225B6" w:rsidRPr="001054A1" w:rsidRDefault="001661D3" w:rsidP="001661D3">
      <w:pPr>
        <w:pStyle w:val="berschrift3"/>
        <w:jc w:val="left"/>
        <w:rPr>
          <w:b w:val="0"/>
          <w:i/>
          <w:sz w:val="24"/>
          <w:szCs w:val="24"/>
        </w:rPr>
      </w:pPr>
      <w:r>
        <w:rPr>
          <w:b w:val="0"/>
          <w:i/>
          <w:sz w:val="24"/>
          <w:szCs w:val="24"/>
        </w:rPr>
        <w:tab/>
      </w:r>
      <w:r w:rsidR="008F0FAD" w:rsidRPr="001054A1">
        <w:rPr>
          <w:b w:val="0"/>
          <w:i/>
          <w:sz w:val="24"/>
          <w:szCs w:val="24"/>
        </w:rPr>
        <w:t xml:space="preserve">Das Abflugverfahren erfolgt über eine Abfluglinie großer Abmessung (SWO </w:t>
      </w:r>
      <w:r>
        <w:rPr>
          <w:b w:val="0"/>
          <w:i/>
          <w:sz w:val="24"/>
          <w:szCs w:val="24"/>
        </w:rPr>
        <w:tab/>
      </w:r>
      <w:r>
        <w:rPr>
          <w:b w:val="0"/>
          <w:i/>
          <w:sz w:val="24"/>
          <w:szCs w:val="24"/>
        </w:rPr>
        <w:tab/>
      </w:r>
      <w:r w:rsidR="008F0FAD" w:rsidRPr="001054A1">
        <w:rPr>
          <w:b w:val="0"/>
          <w:i/>
          <w:sz w:val="24"/>
          <w:szCs w:val="24"/>
        </w:rPr>
        <w:t>Pkt. 9.4.2.2).</w:t>
      </w:r>
    </w:p>
    <w:p w:rsidR="001225B6" w:rsidRPr="001054A1" w:rsidRDefault="001661D3" w:rsidP="001661D3">
      <w:pPr>
        <w:pStyle w:val="berschrift3"/>
        <w:jc w:val="left"/>
        <w:rPr>
          <w:b w:val="0"/>
          <w:i/>
          <w:sz w:val="24"/>
          <w:szCs w:val="24"/>
        </w:rPr>
      </w:pPr>
      <w:r>
        <w:rPr>
          <w:b w:val="0"/>
          <w:i/>
          <w:sz w:val="24"/>
          <w:szCs w:val="24"/>
        </w:rPr>
        <w:tab/>
      </w:r>
      <w:r w:rsidR="008F0FAD" w:rsidRPr="001054A1">
        <w:rPr>
          <w:b w:val="0"/>
          <w:i/>
          <w:sz w:val="24"/>
          <w:szCs w:val="24"/>
        </w:rPr>
        <w:t xml:space="preserve">Die Ziellinie liegt in 150 m AGL. Alternativ kann ein Zielkreis zum Einsatz </w:t>
      </w:r>
      <w:r>
        <w:rPr>
          <w:b w:val="0"/>
          <w:i/>
          <w:sz w:val="24"/>
          <w:szCs w:val="24"/>
        </w:rPr>
        <w:tab/>
      </w:r>
      <w:r>
        <w:rPr>
          <w:b w:val="0"/>
          <w:i/>
          <w:sz w:val="24"/>
          <w:szCs w:val="24"/>
        </w:rPr>
        <w:tab/>
      </w:r>
      <w:r>
        <w:rPr>
          <w:b w:val="0"/>
          <w:i/>
          <w:sz w:val="24"/>
          <w:szCs w:val="24"/>
        </w:rPr>
        <w:tab/>
      </w:r>
      <w:r w:rsidR="008F0FAD" w:rsidRPr="001054A1">
        <w:rPr>
          <w:b w:val="0"/>
          <w:i/>
          <w:sz w:val="24"/>
          <w:szCs w:val="24"/>
        </w:rPr>
        <w:t>kom</w:t>
      </w:r>
      <w:r w:rsidR="008F0FAD" w:rsidRPr="001054A1">
        <w:rPr>
          <w:b w:val="0"/>
          <w:i/>
          <w:sz w:val="24"/>
          <w:szCs w:val="24"/>
        </w:rPr>
        <w:t>men (SWO 9.7.2).</w:t>
      </w:r>
    </w:p>
    <w:p w:rsidR="001225B6" w:rsidRPr="001054A1" w:rsidRDefault="001661D3" w:rsidP="001661D3">
      <w:pPr>
        <w:pStyle w:val="berschrift3"/>
        <w:jc w:val="left"/>
        <w:rPr>
          <w:b w:val="0"/>
          <w:i/>
          <w:sz w:val="24"/>
          <w:szCs w:val="24"/>
        </w:rPr>
      </w:pPr>
      <w:r>
        <w:rPr>
          <w:b w:val="0"/>
          <w:i/>
          <w:sz w:val="24"/>
          <w:szCs w:val="24"/>
        </w:rPr>
        <w:tab/>
      </w:r>
      <w:r w:rsidR="008F0FAD" w:rsidRPr="001054A1">
        <w:rPr>
          <w:b w:val="0"/>
          <w:i/>
          <w:sz w:val="24"/>
          <w:szCs w:val="24"/>
        </w:rPr>
        <w:t>Für die Handicap-Ermittlung wird die</w:t>
      </w:r>
      <w:r w:rsidR="001B61FC">
        <w:rPr>
          <w:b w:val="0"/>
          <w:i/>
          <w:sz w:val="24"/>
          <w:szCs w:val="24"/>
        </w:rPr>
        <w:t xml:space="preserve"> </w:t>
      </w:r>
      <w:proofErr w:type="spellStart"/>
      <w:r w:rsidR="001B61FC">
        <w:rPr>
          <w:b w:val="0"/>
          <w:i/>
          <w:sz w:val="24"/>
          <w:szCs w:val="24"/>
        </w:rPr>
        <w:t>DAeC</w:t>
      </w:r>
      <w:proofErr w:type="spellEnd"/>
      <w:r w:rsidR="001B61FC">
        <w:rPr>
          <w:b w:val="0"/>
          <w:i/>
          <w:sz w:val="24"/>
          <w:szCs w:val="24"/>
        </w:rPr>
        <w:t>-Indexliste 2015</w:t>
      </w:r>
      <w:r w:rsidR="008F0FAD" w:rsidRPr="001054A1">
        <w:rPr>
          <w:b w:val="0"/>
          <w:i/>
          <w:sz w:val="24"/>
          <w:szCs w:val="24"/>
        </w:rPr>
        <w:t xml:space="preserve"> zugrunde gelegt.</w:t>
      </w:r>
    </w:p>
    <w:p w:rsidR="001225B6" w:rsidRPr="001054A1" w:rsidRDefault="001661D3" w:rsidP="001661D3">
      <w:pPr>
        <w:pStyle w:val="berschrift3"/>
        <w:jc w:val="left"/>
        <w:rPr>
          <w:b w:val="0"/>
          <w:i/>
          <w:sz w:val="24"/>
          <w:szCs w:val="24"/>
        </w:rPr>
      </w:pPr>
      <w:r>
        <w:rPr>
          <w:b w:val="0"/>
          <w:i/>
          <w:sz w:val="24"/>
          <w:szCs w:val="24"/>
        </w:rPr>
        <w:tab/>
      </w:r>
      <w:r w:rsidR="008F0FAD" w:rsidRPr="001054A1">
        <w:rPr>
          <w:b w:val="0"/>
          <w:i/>
          <w:sz w:val="24"/>
          <w:szCs w:val="24"/>
        </w:rPr>
        <w:t xml:space="preserve">Jeglicher Einflug in Flugbeschränkungsgebiete ist verboten und wird </w:t>
      </w:r>
      <w:r>
        <w:rPr>
          <w:b w:val="0"/>
          <w:i/>
          <w:sz w:val="24"/>
          <w:szCs w:val="24"/>
        </w:rPr>
        <w:br/>
      </w:r>
      <w:r>
        <w:rPr>
          <w:b w:val="0"/>
          <w:i/>
          <w:sz w:val="24"/>
          <w:szCs w:val="24"/>
        </w:rPr>
        <w:tab/>
      </w:r>
      <w:r>
        <w:rPr>
          <w:b w:val="0"/>
          <w:i/>
          <w:sz w:val="24"/>
          <w:szCs w:val="24"/>
        </w:rPr>
        <w:tab/>
      </w:r>
      <w:r w:rsidR="008F0FAD" w:rsidRPr="001054A1">
        <w:rPr>
          <w:b w:val="0"/>
          <w:i/>
          <w:sz w:val="24"/>
          <w:szCs w:val="24"/>
        </w:rPr>
        <w:t>entsprechend SWO Pkt. 10 bestraft.</w:t>
      </w:r>
    </w:p>
    <w:p w:rsidR="001225B6" w:rsidRPr="001661D3" w:rsidRDefault="001661D3" w:rsidP="001661D3">
      <w:pPr>
        <w:pStyle w:val="berschrift3"/>
        <w:jc w:val="left"/>
        <w:rPr>
          <w:b w:val="0"/>
          <w:i/>
          <w:sz w:val="24"/>
          <w:szCs w:val="24"/>
        </w:rPr>
      </w:pPr>
      <w:r>
        <w:rPr>
          <w:b w:val="0"/>
          <w:i/>
          <w:sz w:val="24"/>
          <w:szCs w:val="24"/>
        </w:rPr>
        <w:tab/>
      </w:r>
      <w:r w:rsidR="008F0FAD" w:rsidRPr="001054A1">
        <w:rPr>
          <w:b w:val="0"/>
          <w:i/>
          <w:sz w:val="24"/>
          <w:szCs w:val="24"/>
        </w:rPr>
        <w:t xml:space="preserve">Es wird ausschließlich im Flugzeugschlepp oder Eigenstart gestartet. Der </w:t>
      </w:r>
      <w:r>
        <w:rPr>
          <w:b w:val="0"/>
          <w:i/>
          <w:sz w:val="24"/>
          <w:szCs w:val="24"/>
        </w:rPr>
        <w:tab/>
      </w:r>
      <w:r>
        <w:rPr>
          <w:b w:val="0"/>
          <w:i/>
          <w:sz w:val="24"/>
          <w:szCs w:val="24"/>
        </w:rPr>
        <w:tab/>
      </w:r>
      <w:r w:rsidR="008F0FAD" w:rsidRPr="001661D3">
        <w:rPr>
          <w:b w:val="0"/>
          <w:i/>
          <w:sz w:val="24"/>
          <w:szCs w:val="24"/>
        </w:rPr>
        <w:t>Teil</w:t>
      </w:r>
      <w:r w:rsidR="008F0FAD" w:rsidRPr="001661D3">
        <w:rPr>
          <w:b w:val="0"/>
          <w:i/>
          <w:sz w:val="24"/>
          <w:szCs w:val="24"/>
        </w:rPr>
        <w:t>nehmer entscheidet mit der Anmeldung</w:t>
      </w:r>
      <w:r w:rsidR="008F0FAD" w:rsidRPr="001661D3">
        <w:rPr>
          <w:b w:val="0"/>
          <w:i/>
          <w:sz w:val="24"/>
          <w:szCs w:val="24"/>
        </w:rPr>
        <w:t xml:space="preserve"> darüber, ob er während der </w:t>
      </w:r>
      <w:r w:rsidRPr="001661D3">
        <w:rPr>
          <w:b w:val="0"/>
          <w:i/>
          <w:sz w:val="24"/>
          <w:szCs w:val="24"/>
        </w:rPr>
        <w:tab/>
      </w:r>
      <w:r w:rsidRPr="001661D3">
        <w:rPr>
          <w:b w:val="0"/>
          <w:i/>
          <w:sz w:val="24"/>
          <w:szCs w:val="24"/>
        </w:rPr>
        <w:tab/>
      </w:r>
      <w:r w:rsidRPr="001661D3">
        <w:rPr>
          <w:b w:val="0"/>
          <w:i/>
          <w:sz w:val="24"/>
          <w:szCs w:val="24"/>
        </w:rPr>
        <w:tab/>
      </w:r>
      <w:r w:rsidR="008F0FAD" w:rsidRPr="001661D3">
        <w:rPr>
          <w:b w:val="0"/>
          <w:i/>
          <w:sz w:val="24"/>
          <w:szCs w:val="24"/>
        </w:rPr>
        <w:t>Meisterschaft die Startart „Eigenstart“ oder „Flugzeugschlepp“ nutzt.</w:t>
      </w:r>
    </w:p>
    <w:p w:rsidR="001225B6" w:rsidRPr="001054A1" w:rsidRDefault="001661D3" w:rsidP="001661D3">
      <w:pPr>
        <w:pStyle w:val="berschrift3"/>
        <w:jc w:val="left"/>
        <w:rPr>
          <w:b w:val="0"/>
          <w:i/>
          <w:sz w:val="24"/>
          <w:szCs w:val="24"/>
        </w:rPr>
      </w:pPr>
      <w:r>
        <w:rPr>
          <w:b w:val="0"/>
          <w:i/>
          <w:sz w:val="24"/>
          <w:szCs w:val="24"/>
        </w:rPr>
        <w:tab/>
      </w:r>
      <w:r w:rsidR="008F0FAD" w:rsidRPr="001054A1">
        <w:rPr>
          <w:b w:val="0"/>
          <w:i/>
          <w:sz w:val="24"/>
          <w:szCs w:val="24"/>
        </w:rPr>
        <w:t>Bei festgestelltem Doping wird der Betro</w:t>
      </w:r>
      <w:r>
        <w:rPr>
          <w:b w:val="0"/>
          <w:i/>
          <w:sz w:val="24"/>
          <w:szCs w:val="24"/>
        </w:rPr>
        <w:t xml:space="preserve">ffene vom Wettbewerb </w:t>
      </w:r>
      <w:r>
        <w:rPr>
          <w:b w:val="0"/>
          <w:i/>
          <w:sz w:val="24"/>
          <w:szCs w:val="24"/>
        </w:rPr>
        <w:br/>
      </w:r>
      <w:r>
        <w:rPr>
          <w:b w:val="0"/>
          <w:i/>
          <w:sz w:val="24"/>
          <w:szCs w:val="24"/>
        </w:rPr>
        <w:tab/>
      </w:r>
      <w:r>
        <w:rPr>
          <w:b w:val="0"/>
          <w:i/>
          <w:sz w:val="24"/>
          <w:szCs w:val="24"/>
        </w:rPr>
        <w:tab/>
        <w:t xml:space="preserve">ausgeschlossen. </w:t>
      </w:r>
      <w:r w:rsidR="008F0FAD" w:rsidRPr="001054A1">
        <w:rPr>
          <w:b w:val="0"/>
          <w:i/>
          <w:sz w:val="24"/>
          <w:szCs w:val="24"/>
        </w:rPr>
        <w:t xml:space="preserve">Weitergehende Maßnahmen bleiben vorbehalten. Aktuelle </w:t>
      </w:r>
      <w:r>
        <w:rPr>
          <w:b w:val="0"/>
          <w:i/>
          <w:sz w:val="24"/>
          <w:szCs w:val="24"/>
        </w:rPr>
        <w:tab/>
      </w:r>
      <w:r>
        <w:rPr>
          <w:b w:val="0"/>
          <w:i/>
          <w:sz w:val="24"/>
          <w:szCs w:val="24"/>
        </w:rPr>
        <w:tab/>
      </w:r>
      <w:r w:rsidR="008F0FAD" w:rsidRPr="001054A1">
        <w:rPr>
          <w:b w:val="0"/>
          <w:i/>
          <w:sz w:val="24"/>
          <w:szCs w:val="24"/>
        </w:rPr>
        <w:t>Informationen zum Thema Ant</w:t>
      </w:r>
      <w:r w:rsidR="008F0FAD" w:rsidRPr="001054A1">
        <w:rPr>
          <w:b w:val="0"/>
          <w:i/>
          <w:sz w:val="24"/>
          <w:szCs w:val="24"/>
        </w:rPr>
        <w:t>i-Doping s</w:t>
      </w:r>
      <w:r>
        <w:rPr>
          <w:b w:val="0"/>
          <w:i/>
          <w:sz w:val="24"/>
          <w:szCs w:val="24"/>
        </w:rPr>
        <w:t xml:space="preserve">ind auf der Homepage der </w:t>
      </w:r>
      <w:r>
        <w:rPr>
          <w:b w:val="0"/>
          <w:i/>
          <w:sz w:val="24"/>
          <w:szCs w:val="24"/>
        </w:rPr>
        <w:br/>
      </w:r>
      <w:r>
        <w:rPr>
          <w:b w:val="0"/>
          <w:i/>
          <w:sz w:val="24"/>
          <w:szCs w:val="24"/>
        </w:rPr>
        <w:tab/>
      </w:r>
      <w:r>
        <w:rPr>
          <w:b w:val="0"/>
          <w:i/>
          <w:sz w:val="24"/>
          <w:szCs w:val="24"/>
        </w:rPr>
        <w:tab/>
        <w:t>Nationa</w:t>
      </w:r>
      <w:r w:rsidR="008F0FAD" w:rsidRPr="001054A1">
        <w:rPr>
          <w:b w:val="0"/>
          <w:i/>
          <w:sz w:val="24"/>
          <w:szCs w:val="24"/>
        </w:rPr>
        <w:t xml:space="preserve">len </w:t>
      </w:r>
      <w:r w:rsidR="008F0FAD" w:rsidRPr="001054A1">
        <w:rPr>
          <w:b w:val="0"/>
          <w:i/>
          <w:sz w:val="24"/>
          <w:szCs w:val="24"/>
        </w:rPr>
        <w:t xml:space="preserve">Anti-Doping-Agentur (Nada) unter </w:t>
      </w:r>
      <w:hyperlink r:id="rId8" w:history="1">
        <w:r w:rsidR="008F0FAD" w:rsidRPr="001054A1">
          <w:rPr>
            <w:b w:val="0"/>
            <w:i/>
            <w:sz w:val="24"/>
            <w:szCs w:val="24"/>
          </w:rPr>
          <w:t>www.nada-bonn.de</w:t>
        </w:r>
      </w:hyperlink>
      <w:r w:rsidR="008F0FAD" w:rsidRPr="001054A1">
        <w:rPr>
          <w:b w:val="0"/>
          <w:i/>
          <w:sz w:val="24"/>
          <w:szCs w:val="24"/>
        </w:rPr>
        <w:t xml:space="preserve"> </w:t>
      </w:r>
      <w:r>
        <w:rPr>
          <w:b w:val="0"/>
          <w:i/>
          <w:sz w:val="24"/>
          <w:szCs w:val="24"/>
        </w:rPr>
        <w:br/>
      </w:r>
      <w:r>
        <w:rPr>
          <w:b w:val="0"/>
          <w:i/>
          <w:sz w:val="24"/>
          <w:szCs w:val="24"/>
        </w:rPr>
        <w:tab/>
      </w:r>
      <w:r>
        <w:rPr>
          <w:b w:val="0"/>
          <w:i/>
          <w:sz w:val="24"/>
          <w:szCs w:val="24"/>
        </w:rPr>
        <w:tab/>
      </w:r>
      <w:r w:rsidR="008F0FAD" w:rsidRPr="001054A1">
        <w:rPr>
          <w:b w:val="0"/>
          <w:i/>
          <w:sz w:val="24"/>
          <w:szCs w:val="24"/>
        </w:rPr>
        <w:t xml:space="preserve">veröffentlicht. Weitere </w:t>
      </w:r>
      <w:r w:rsidR="008F0FAD" w:rsidRPr="001054A1">
        <w:rPr>
          <w:b w:val="0"/>
          <w:i/>
          <w:sz w:val="24"/>
          <w:szCs w:val="24"/>
        </w:rPr>
        <w:t xml:space="preserve">Informationen gibt das </w:t>
      </w:r>
      <w:proofErr w:type="spellStart"/>
      <w:r w:rsidR="008F0FAD" w:rsidRPr="001054A1">
        <w:rPr>
          <w:b w:val="0"/>
          <w:i/>
          <w:sz w:val="24"/>
          <w:szCs w:val="24"/>
        </w:rPr>
        <w:t>DAeC</w:t>
      </w:r>
      <w:proofErr w:type="spellEnd"/>
      <w:r w:rsidR="008F0FAD" w:rsidRPr="001054A1">
        <w:rPr>
          <w:b w:val="0"/>
          <w:i/>
          <w:sz w:val="24"/>
          <w:szCs w:val="24"/>
        </w:rPr>
        <w:t>-Referat Sport.</w:t>
      </w:r>
    </w:p>
    <w:p w:rsidR="001225B6" w:rsidRPr="001054A1" w:rsidRDefault="008F0FAD" w:rsidP="001661D3">
      <w:pPr>
        <w:pStyle w:val="berschrift2"/>
        <w:jc w:val="left"/>
        <w:rPr>
          <w:b w:val="0"/>
          <w:sz w:val="24"/>
          <w:szCs w:val="24"/>
        </w:rPr>
      </w:pPr>
      <w:r w:rsidRPr="001054A1">
        <w:rPr>
          <w:b w:val="0"/>
          <w:sz w:val="24"/>
          <w:szCs w:val="24"/>
        </w:rPr>
        <w:t>Ggf. weitere Änderungen der Wettbewerbsordnung, die</w:t>
      </w:r>
      <w:r w:rsidRPr="001054A1">
        <w:rPr>
          <w:b w:val="0"/>
          <w:sz w:val="24"/>
          <w:szCs w:val="24"/>
        </w:rPr>
        <w:t xml:space="preserve"> auf Beschlüssen der </w:t>
      </w:r>
      <w:r w:rsidR="001661D3">
        <w:rPr>
          <w:b w:val="0"/>
          <w:sz w:val="24"/>
          <w:szCs w:val="24"/>
        </w:rPr>
        <w:tab/>
      </w:r>
      <w:r w:rsidRPr="001054A1">
        <w:rPr>
          <w:b w:val="0"/>
          <w:sz w:val="24"/>
          <w:szCs w:val="24"/>
        </w:rPr>
        <w:t xml:space="preserve">Wettbewerbsleitung beruhen und für den Wettbewerb wirksam sind, werden </w:t>
      </w:r>
      <w:r w:rsidR="001661D3">
        <w:rPr>
          <w:b w:val="0"/>
          <w:sz w:val="24"/>
          <w:szCs w:val="24"/>
        </w:rPr>
        <w:tab/>
      </w:r>
      <w:r w:rsidRPr="001054A1">
        <w:rPr>
          <w:b w:val="0"/>
          <w:sz w:val="24"/>
          <w:szCs w:val="24"/>
        </w:rPr>
        <w:t>spätestens zum Eröffnungsbriefing bekannt gegeben.</w:t>
      </w:r>
    </w:p>
    <w:p w:rsidR="001225B6" w:rsidRPr="001054A1" w:rsidRDefault="008F0FAD">
      <w:pPr>
        <w:pStyle w:val="berschrift1"/>
        <w:rPr>
          <w:sz w:val="28"/>
        </w:rPr>
      </w:pPr>
      <w:r w:rsidRPr="001054A1">
        <w:rPr>
          <w:sz w:val="28"/>
        </w:rPr>
        <w:t>Klassendefinition sowie Segelflugzeug und Gerät</w:t>
      </w:r>
    </w:p>
    <w:p w:rsidR="001225B6" w:rsidRPr="001054A1" w:rsidRDefault="008F0FAD" w:rsidP="001661D3">
      <w:pPr>
        <w:pStyle w:val="berschrift2"/>
        <w:jc w:val="left"/>
        <w:rPr>
          <w:b w:val="0"/>
          <w:sz w:val="24"/>
          <w:szCs w:val="24"/>
        </w:rPr>
      </w:pPr>
      <w:r w:rsidRPr="001054A1">
        <w:rPr>
          <w:b w:val="0"/>
          <w:sz w:val="24"/>
          <w:szCs w:val="24"/>
        </w:rPr>
        <w:t xml:space="preserve">Geflogen wird in zwei Pilotenklassen: Einsteiger- und </w:t>
      </w:r>
      <w:r w:rsidR="001661D3">
        <w:rPr>
          <w:b w:val="0"/>
          <w:sz w:val="24"/>
          <w:szCs w:val="24"/>
        </w:rPr>
        <w:t>Fortgeschrittenen</w:t>
      </w:r>
      <w:r w:rsidR="001661D3">
        <w:rPr>
          <w:b w:val="0"/>
          <w:sz w:val="24"/>
          <w:szCs w:val="24"/>
        </w:rPr>
        <w:tab/>
      </w:r>
      <w:r w:rsidR="001B61FC">
        <w:rPr>
          <w:b w:val="0"/>
          <w:sz w:val="24"/>
          <w:szCs w:val="24"/>
        </w:rPr>
        <w:t>K</w:t>
      </w:r>
      <w:r w:rsidR="001661D3">
        <w:rPr>
          <w:b w:val="0"/>
          <w:sz w:val="24"/>
          <w:szCs w:val="24"/>
        </w:rPr>
        <w:t xml:space="preserve">lasse. </w:t>
      </w:r>
      <w:r w:rsidRPr="001054A1">
        <w:rPr>
          <w:b w:val="0"/>
          <w:sz w:val="24"/>
          <w:szCs w:val="24"/>
        </w:rPr>
        <w:t>Die Einsteigerklasse ist für Piloten ge</w:t>
      </w:r>
      <w:r w:rsidRPr="001054A1">
        <w:rPr>
          <w:b w:val="0"/>
          <w:sz w:val="24"/>
          <w:szCs w:val="24"/>
        </w:rPr>
        <w:t xml:space="preserve">dacht, die noch nicht so viel </w:t>
      </w:r>
      <w:r w:rsidR="001661D3">
        <w:rPr>
          <w:b w:val="0"/>
          <w:sz w:val="24"/>
          <w:szCs w:val="24"/>
        </w:rPr>
        <w:br/>
      </w:r>
      <w:r w:rsidR="001661D3">
        <w:rPr>
          <w:b w:val="0"/>
          <w:sz w:val="24"/>
          <w:szCs w:val="24"/>
        </w:rPr>
        <w:tab/>
      </w:r>
      <w:r w:rsidRPr="001054A1">
        <w:rPr>
          <w:b w:val="0"/>
          <w:sz w:val="24"/>
          <w:szCs w:val="24"/>
        </w:rPr>
        <w:t>Er</w:t>
      </w:r>
      <w:r w:rsidRPr="001054A1">
        <w:rPr>
          <w:b w:val="0"/>
          <w:sz w:val="24"/>
          <w:szCs w:val="24"/>
        </w:rPr>
        <w:t xml:space="preserve">fahrung </w:t>
      </w:r>
      <w:r w:rsidRPr="001054A1">
        <w:rPr>
          <w:b w:val="0"/>
          <w:sz w:val="24"/>
          <w:szCs w:val="24"/>
        </w:rPr>
        <w:t>im Wettbewerbs- und Gebirgssegelflug haben.</w:t>
      </w:r>
    </w:p>
    <w:p w:rsidR="001225B6" w:rsidRPr="001054A1" w:rsidRDefault="008F0FAD" w:rsidP="001661D3">
      <w:pPr>
        <w:pStyle w:val="berschrift2"/>
        <w:jc w:val="left"/>
        <w:rPr>
          <w:b w:val="0"/>
          <w:sz w:val="24"/>
          <w:szCs w:val="24"/>
        </w:rPr>
      </w:pPr>
      <w:r w:rsidRPr="001054A1">
        <w:rPr>
          <w:b w:val="0"/>
          <w:sz w:val="24"/>
          <w:szCs w:val="24"/>
        </w:rPr>
        <w:t>Die Piloten entscheiden selbst, in welcher Klasse sie teilnehmen.</w:t>
      </w:r>
    </w:p>
    <w:p w:rsidR="001225B6" w:rsidRPr="001054A1" w:rsidRDefault="008F0FAD" w:rsidP="001661D3">
      <w:pPr>
        <w:pStyle w:val="berschrift2"/>
        <w:jc w:val="left"/>
        <w:rPr>
          <w:b w:val="0"/>
          <w:sz w:val="24"/>
          <w:szCs w:val="24"/>
        </w:rPr>
      </w:pPr>
      <w:r w:rsidRPr="001054A1">
        <w:rPr>
          <w:b w:val="0"/>
          <w:sz w:val="24"/>
          <w:szCs w:val="24"/>
        </w:rPr>
        <w:t>Es können auch mehrere Piloten als Team a</w:t>
      </w:r>
      <w:r w:rsidRPr="001054A1">
        <w:rPr>
          <w:b w:val="0"/>
          <w:sz w:val="24"/>
          <w:szCs w:val="24"/>
        </w:rPr>
        <w:t xml:space="preserve">uf einem Flugzeug teilnehmen. </w:t>
      </w:r>
      <w:r w:rsidR="001661D3">
        <w:rPr>
          <w:b w:val="0"/>
          <w:sz w:val="24"/>
          <w:szCs w:val="24"/>
        </w:rPr>
        <w:tab/>
      </w:r>
      <w:r w:rsidRPr="001054A1">
        <w:rPr>
          <w:b w:val="0"/>
          <w:sz w:val="24"/>
          <w:szCs w:val="24"/>
        </w:rPr>
        <w:t>Hier muss sich das Team für eine der Klassen entscheiden.</w:t>
      </w:r>
    </w:p>
    <w:p w:rsidR="001225B6" w:rsidRPr="001054A1" w:rsidRDefault="008F0FAD" w:rsidP="001661D3">
      <w:pPr>
        <w:pStyle w:val="berschrift2"/>
        <w:jc w:val="left"/>
        <w:rPr>
          <w:b w:val="0"/>
          <w:sz w:val="24"/>
          <w:szCs w:val="24"/>
        </w:rPr>
      </w:pPr>
      <w:r w:rsidRPr="001054A1">
        <w:rPr>
          <w:b w:val="0"/>
          <w:sz w:val="24"/>
          <w:szCs w:val="24"/>
        </w:rPr>
        <w:lastRenderedPageBreak/>
        <w:t>Wasserballast ist nicht zulässig.</w:t>
      </w:r>
    </w:p>
    <w:p w:rsidR="001225B6" w:rsidRPr="001D1D71" w:rsidRDefault="008F0FAD" w:rsidP="001D1D71">
      <w:pPr>
        <w:pStyle w:val="berschrift2"/>
        <w:jc w:val="left"/>
        <w:rPr>
          <w:b w:val="0"/>
          <w:sz w:val="24"/>
          <w:szCs w:val="24"/>
        </w:rPr>
      </w:pPr>
      <w:r w:rsidRPr="001D1D71">
        <w:rPr>
          <w:b w:val="0"/>
          <w:sz w:val="24"/>
          <w:szCs w:val="24"/>
        </w:rPr>
        <w:t xml:space="preserve">Die Sorgfaltspflicht für die Verkehrssicherheit des Gerätes, für das </w:t>
      </w:r>
      <w:r w:rsidR="001D1D71">
        <w:rPr>
          <w:b w:val="0"/>
          <w:sz w:val="24"/>
          <w:szCs w:val="24"/>
        </w:rPr>
        <w:br/>
      </w:r>
      <w:r w:rsidR="001D1D71">
        <w:rPr>
          <w:b w:val="0"/>
          <w:sz w:val="24"/>
          <w:szCs w:val="24"/>
        </w:rPr>
        <w:tab/>
      </w:r>
      <w:r w:rsidRPr="001D1D71">
        <w:rPr>
          <w:b w:val="0"/>
          <w:sz w:val="24"/>
          <w:szCs w:val="24"/>
        </w:rPr>
        <w:t>Vorhan</w:t>
      </w:r>
      <w:r w:rsidRPr="001D1D71">
        <w:rPr>
          <w:b w:val="0"/>
          <w:sz w:val="24"/>
          <w:szCs w:val="24"/>
        </w:rPr>
        <w:t xml:space="preserve">densein der gesetzlichen und vom Veranstalter geforderten </w:t>
      </w:r>
      <w:r w:rsidR="001D1D71">
        <w:rPr>
          <w:b w:val="0"/>
          <w:sz w:val="24"/>
          <w:szCs w:val="24"/>
        </w:rPr>
        <w:br/>
      </w:r>
      <w:r w:rsidR="001D1D71">
        <w:rPr>
          <w:b w:val="0"/>
          <w:sz w:val="24"/>
          <w:szCs w:val="24"/>
        </w:rPr>
        <w:tab/>
      </w:r>
      <w:r w:rsidRPr="001D1D71">
        <w:rPr>
          <w:b w:val="0"/>
          <w:sz w:val="24"/>
          <w:szCs w:val="24"/>
        </w:rPr>
        <w:t>U</w:t>
      </w:r>
      <w:r w:rsidR="001661D3" w:rsidRPr="001D1D71">
        <w:rPr>
          <w:b w:val="0"/>
          <w:sz w:val="24"/>
          <w:szCs w:val="24"/>
        </w:rPr>
        <w:t>nterla</w:t>
      </w:r>
      <w:r w:rsidRPr="001D1D71">
        <w:rPr>
          <w:b w:val="0"/>
          <w:sz w:val="24"/>
          <w:szCs w:val="24"/>
        </w:rPr>
        <w:t xml:space="preserve">gen </w:t>
      </w:r>
      <w:r w:rsidRPr="001D1D71">
        <w:rPr>
          <w:b w:val="0"/>
          <w:sz w:val="24"/>
          <w:szCs w:val="24"/>
        </w:rPr>
        <w:t>und für die</w:t>
      </w:r>
      <w:r w:rsidR="001D1D71" w:rsidRPr="001D1D71">
        <w:rPr>
          <w:b w:val="0"/>
          <w:sz w:val="24"/>
          <w:szCs w:val="24"/>
        </w:rPr>
        <w:t xml:space="preserve"> </w:t>
      </w:r>
      <w:r w:rsidRPr="001D1D71">
        <w:rPr>
          <w:b w:val="0"/>
          <w:sz w:val="24"/>
          <w:szCs w:val="24"/>
        </w:rPr>
        <w:t>Einhaltung der Kl</w:t>
      </w:r>
      <w:r w:rsidR="001661D3" w:rsidRPr="001D1D71">
        <w:rPr>
          <w:b w:val="0"/>
          <w:sz w:val="24"/>
          <w:szCs w:val="24"/>
        </w:rPr>
        <w:t xml:space="preserve">assenmerkmale liegt beim </w:t>
      </w:r>
      <w:r w:rsidR="001661D3" w:rsidRPr="001D1D71">
        <w:rPr>
          <w:b w:val="0"/>
          <w:sz w:val="24"/>
          <w:szCs w:val="24"/>
        </w:rPr>
        <w:br/>
      </w:r>
      <w:r w:rsidR="001661D3" w:rsidRPr="001D1D71">
        <w:rPr>
          <w:b w:val="0"/>
          <w:sz w:val="24"/>
          <w:szCs w:val="24"/>
        </w:rPr>
        <w:tab/>
        <w:t>Teilnehmer</w:t>
      </w:r>
      <w:r w:rsidR="001D1D71">
        <w:rPr>
          <w:b w:val="0"/>
          <w:sz w:val="24"/>
          <w:szCs w:val="24"/>
        </w:rPr>
        <w:t>.</w:t>
      </w:r>
    </w:p>
    <w:p w:rsidR="001054A1" w:rsidRPr="001054A1" w:rsidRDefault="001054A1" w:rsidP="001054A1">
      <w:pPr>
        <w:pStyle w:val="Textbody"/>
      </w:pPr>
    </w:p>
    <w:p w:rsidR="001225B6" w:rsidRPr="001054A1" w:rsidRDefault="008F0FAD">
      <w:pPr>
        <w:pStyle w:val="berschrift2"/>
        <w:rPr>
          <w:b w:val="0"/>
          <w:sz w:val="24"/>
          <w:szCs w:val="24"/>
        </w:rPr>
      </w:pPr>
      <w:r w:rsidRPr="001054A1">
        <w:rPr>
          <w:b w:val="0"/>
          <w:sz w:val="24"/>
          <w:szCs w:val="24"/>
        </w:rPr>
        <w:t>Vorgeschriebene Ausrüstung:</w:t>
      </w:r>
    </w:p>
    <w:p w:rsidR="001225B6" w:rsidRPr="001054A1" w:rsidRDefault="001054A1">
      <w:pPr>
        <w:pStyle w:val="berschrift3"/>
        <w:rPr>
          <w:b w:val="0"/>
          <w:i/>
          <w:sz w:val="24"/>
          <w:szCs w:val="24"/>
        </w:rPr>
      </w:pPr>
      <w:r>
        <w:rPr>
          <w:b w:val="0"/>
          <w:i/>
          <w:sz w:val="24"/>
          <w:szCs w:val="24"/>
        </w:rPr>
        <w:t xml:space="preserve"> </w:t>
      </w:r>
      <w:r>
        <w:rPr>
          <w:b w:val="0"/>
          <w:i/>
          <w:sz w:val="24"/>
          <w:szCs w:val="24"/>
        </w:rPr>
        <w:tab/>
      </w:r>
      <w:r>
        <w:rPr>
          <w:b w:val="0"/>
          <w:i/>
          <w:sz w:val="24"/>
          <w:szCs w:val="24"/>
        </w:rPr>
        <w:tab/>
      </w:r>
      <w:r w:rsidR="008F0FAD" w:rsidRPr="001054A1">
        <w:rPr>
          <w:b w:val="0"/>
          <w:i/>
          <w:sz w:val="24"/>
          <w:szCs w:val="24"/>
        </w:rPr>
        <w:t>Funkgerät mit 760 Kanälen</w:t>
      </w:r>
    </w:p>
    <w:p w:rsidR="001225B6" w:rsidRPr="001054A1" w:rsidRDefault="001054A1">
      <w:pPr>
        <w:pStyle w:val="berschrift3"/>
        <w:rPr>
          <w:b w:val="0"/>
          <w:i/>
          <w:sz w:val="24"/>
          <w:szCs w:val="24"/>
        </w:rPr>
      </w:pPr>
      <w:r>
        <w:rPr>
          <w:b w:val="0"/>
          <w:i/>
          <w:sz w:val="24"/>
          <w:szCs w:val="24"/>
        </w:rPr>
        <w:t xml:space="preserve"> </w:t>
      </w:r>
      <w:r>
        <w:rPr>
          <w:b w:val="0"/>
          <w:i/>
          <w:sz w:val="24"/>
          <w:szCs w:val="24"/>
        </w:rPr>
        <w:tab/>
      </w:r>
      <w:r>
        <w:rPr>
          <w:b w:val="0"/>
          <w:i/>
          <w:sz w:val="24"/>
          <w:szCs w:val="24"/>
        </w:rPr>
        <w:tab/>
      </w:r>
      <w:r w:rsidR="008F0FAD" w:rsidRPr="001054A1">
        <w:rPr>
          <w:b w:val="0"/>
          <w:i/>
          <w:sz w:val="24"/>
          <w:szCs w:val="24"/>
        </w:rPr>
        <w:t>zugelassener Rettungsschirm</w:t>
      </w:r>
    </w:p>
    <w:p w:rsidR="001225B6" w:rsidRPr="001054A1" w:rsidRDefault="001054A1">
      <w:pPr>
        <w:pStyle w:val="berschrift3"/>
        <w:rPr>
          <w:b w:val="0"/>
          <w:i/>
          <w:sz w:val="24"/>
          <w:szCs w:val="24"/>
        </w:rPr>
      </w:pPr>
      <w:r>
        <w:rPr>
          <w:b w:val="0"/>
          <w:i/>
          <w:sz w:val="24"/>
          <w:szCs w:val="24"/>
        </w:rPr>
        <w:t xml:space="preserve"> </w:t>
      </w:r>
      <w:r>
        <w:rPr>
          <w:b w:val="0"/>
          <w:i/>
          <w:sz w:val="24"/>
          <w:szCs w:val="24"/>
        </w:rPr>
        <w:tab/>
      </w:r>
      <w:r>
        <w:rPr>
          <w:b w:val="0"/>
          <w:i/>
          <w:sz w:val="24"/>
          <w:szCs w:val="24"/>
        </w:rPr>
        <w:tab/>
      </w:r>
      <w:r w:rsidR="008F0FAD" w:rsidRPr="001054A1">
        <w:rPr>
          <w:b w:val="0"/>
          <w:i/>
          <w:sz w:val="24"/>
          <w:szCs w:val="24"/>
        </w:rPr>
        <w:t>akustisches E-Variometer</w:t>
      </w:r>
    </w:p>
    <w:p w:rsidR="001225B6" w:rsidRPr="001054A1" w:rsidRDefault="001054A1">
      <w:pPr>
        <w:pStyle w:val="berschrift3"/>
        <w:rPr>
          <w:b w:val="0"/>
          <w:i/>
          <w:sz w:val="24"/>
          <w:szCs w:val="24"/>
        </w:rPr>
      </w:pPr>
      <w:r>
        <w:rPr>
          <w:b w:val="0"/>
          <w:i/>
          <w:sz w:val="24"/>
          <w:szCs w:val="24"/>
        </w:rPr>
        <w:t xml:space="preserve"> </w:t>
      </w:r>
      <w:r>
        <w:rPr>
          <w:b w:val="0"/>
          <w:i/>
          <w:sz w:val="24"/>
          <w:szCs w:val="24"/>
        </w:rPr>
        <w:tab/>
      </w:r>
      <w:r>
        <w:rPr>
          <w:b w:val="0"/>
          <w:i/>
          <w:sz w:val="24"/>
          <w:szCs w:val="24"/>
        </w:rPr>
        <w:tab/>
      </w:r>
      <w:r w:rsidR="008F0FAD" w:rsidRPr="001054A1">
        <w:rPr>
          <w:b w:val="0"/>
          <w:i/>
          <w:sz w:val="24"/>
          <w:szCs w:val="24"/>
        </w:rPr>
        <w:t>ELT (in Österreich gesetzlich vorgeschrieben)</w:t>
      </w:r>
    </w:p>
    <w:p w:rsidR="001225B6" w:rsidRPr="001054A1" w:rsidRDefault="001054A1">
      <w:pPr>
        <w:pStyle w:val="berschrift3"/>
        <w:rPr>
          <w:b w:val="0"/>
          <w:i/>
          <w:sz w:val="24"/>
          <w:szCs w:val="24"/>
        </w:rPr>
      </w:pPr>
      <w:r>
        <w:rPr>
          <w:b w:val="0"/>
          <w:i/>
          <w:sz w:val="24"/>
          <w:szCs w:val="24"/>
        </w:rPr>
        <w:t xml:space="preserve"> </w:t>
      </w:r>
      <w:r>
        <w:rPr>
          <w:b w:val="0"/>
          <w:i/>
          <w:sz w:val="24"/>
          <w:szCs w:val="24"/>
        </w:rPr>
        <w:tab/>
      </w:r>
      <w:r>
        <w:rPr>
          <w:b w:val="0"/>
          <w:i/>
          <w:sz w:val="24"/>
          <w:szCs w:val="24"/>
        </w:rPr>
        <w:tab/>
      </w:r>
      <w:proofErr w:type="spellStart"/>
      <w:r w:rsidRPr="001054A1">
        <w:rPr>
          <w:b w:val="0"/>
          <w:i/>
          <w:sz w:val="24"/>
          <w:szCs w:val="24"/>
        </w:rPr>
        <w:t>Flarm</w:t>
      </w:r>
      <w:proofErr w:type="spellEnd"/>
    </w:p>
    <w:p w:rsidR="001225B6" w:rsidRPr="001054A1" w:rsidRDefault="008F0FAD">
      <w:pPr>
        <w:pStyle w:val="berschrift1"/>
        <w:rPr>
          <w:sz w:val="28"/>
        </w:rPr>
      </w:pPr>
      <w:r w:rsidRPr="001054A1">
        <w:rPr>
          <w:sz w:val="28"/>
        </w:rPr>
        <w:t>Teilnehmer</w:t>
      </w:r>
    </w:p>
    <w:p w:rsidR="001225B6" w:rsidRPr="001054A1" w:rsidRDefault="008F0FAD" w:rsidP="001661D3">
      <w:pPr>
        <w:pStyle w:val="berschrift2"/>
        <w:jc w:val="left"/>
        <w:rPr>
          <w:b w:val="0"/>
          <w:sz w:val="24"/>
        </w:rPr>
      </w:pPr>
      <w:r w:rsidRPr="001054A1">
        <w:rPr>
          <w:b w:val="0"/>
          <w:sz w:val="24"/>
        </w:rPr>
        <w:t xml:space="preserve">Bei Teilnehmern, die das 18. Lebensjahr noch nicht vollendet haben, muss </w:t>
      </w:r>
      <w:r w:rsidR="001661D3">
        <w:rPr>
          <w:b w:val="0"/>
          <w:sz w:val="24"/>
        </w:rPr>
        <w:tab/>
      </w:r>
      <w:r w:rsidRPr="001054A1">
        <w:rPr>
          <w:b w:val="0"/>
          <w:sz w:val="24"/>
        </w:rPr>
        <w:t>das Meldeformular auch vom gesetzlichen Vertreter unterzeichnet sein.</w:t>
      </w:r>
    </w:p>
    <w:p w:rsidR="001225B6" w:rsidRPr="001054A1" w:rsidRDefault="008F0FAD" w:rsidP="001661D3">
      <w:pPr>
        <w:pStyle w:val="berschrift2"/>
        <w:jc w:val="left"/>
        <w:rPr>
          <w:b w:val="0"/>
          <w:sz w:val="24"/>
        </w:rPr>
      </w:pPr>
      <w:r w:rsidRPr="001054A1">
        <w:rPr>
          <w:b w:val="0"/>
          <w:sz w:val="24"/>
        </w:rPr>
        <w:t>Die maximale Teilnehmerzahl beträgt 40 Flugzeuge.</w:t>
      </w:r>
    </w:p>
    <w:p w:rsidR="001225B6" w:rsidRPr="001054A1" w:rsidRDefault="008F0FAD" w:rsidP="001661D3">
      <w:pPr>
        <w:pStyle w:val="berschrift2"/>
        <w:jc w:val="left"/>
      </w:pPr>
      <w:r w:rsidRPr="001054A1">
        <w:rPr>
          <w:b w:val="0"/>
          <w:sz w:val="24"/>
        </w:rPr>
        <w:t>Die Verantwortlichkeit aller</w:t>
      </w:r>
      <w:r w:rsidRPr="001054A1">
        <w:rPr>
          <w:b w:val="0"/>
          <w:sz w:val="24"/>
        </w:rPr>
        <w:t xml:space="preserve"> teilnehmenden Luftfahrzeugführer für die </w:t>
      </w:r>
      <w:r w:rsidR="001661D3">
        <w:rPr>
          <w:b w:val="0"/>
          <w:sz w:val="24"/>
        </w:rPr>
        <w:br/>
      </w:r>
      <w:r w:rsidR="00FD3294">
        <w:rPr>
          <w:b w:val="0"/>
          <w:sz w:val="24"/>
        </w:rPr>
        <w:tab/>
      </w:r>
      <w:r w:rsidRPr="001054A1">
        <w:rPr>
          <w:b w:val="0"/>
          <w:sz w:val="24"/>
        </w:rPr>
        <w:t>Einhal</w:t>
      </w:r>
      <w:r w:rsidRPr="001054A1">
        <w:rPr>
          <w:b w:val="0"/>
          <w:sz w:val="24"/>
        </w:rPr>
        <w:t>tung der gesetzlichen Bestimmungen bleib</w:t>
      </w:r>
      <w:r w:rsidR="00FD3294">
        <w:rPr>
          <w:b w:val="0"/>
          <w:sz w:val="24"/>
        </w:rPr>
        <w:t xml:space="preserve">t durch die Sportregeln und </w:t>
      </w:r>
      <w:r w:rsidR="00FD3294">
        <w:rPr>
          <w:b w:val="0"/>
          <w:sz w:val="24"/>
        </w:rPr>
        <w:tab/>
        <w:t xml:space="preserve">die </w:t>
      </w:r>
      <w:r w:rsidRPr="001054A1">
        <w:rPr>
          <w:b w:val="0"/>
          <w:sz w:val="24"/>
        </w:rPr>
        <w:t>Vorgaben der Wettbewerbsleitung unberührt</w:t>
      </w:r>
      <w:r w:rsidRPr="001054A1">
        <w:t>.</w:t>
      </w:r>
    </w:p>
    <w:p w:rsidR="001225B6" w:rsidRPr="001054A1" w:rsidRDefault="008F0FAD">
      <w:pPr>
        <w:pStyle w:val="berschrift1"/>
        <w:rPr>
          <w:sz w:val="28"/>
        </w:rPr>
      </w:pPr>
      <w:r w:rsidRPr="001054A1">
        <w:rPr>
          <w:sz w:val="28"/>
        </w:rPr>
        <w:t>Meldungen</w:t>
      </w:r>
    </w:p>
    <w:p w:rsidR="001225B6" w:rsidRPr="001054A1" w:rsidRDefault="008F0FAD">
      <w:pPr>
        <w:pStyle w:val="berschrift2"/>
        <w:rPr>
          <w:b w:val="0"/>
          <w:sz w:val="24"/>
          <w:szCs w:val="24"/>
        </w:rPr>
      </w:pPr>
      <w:r w:rsidRPr="001054A1">
        <w:rPr>
          <w:b w:val="0"/>
          <w:sz w:val="24"/>
          <w:szCs w:val="24"/>
        </w:rPr>
        <w:t xml:space="preserve">Meldeschluss ist der 30.04.2014. (Poststempel bzw. </w:t>
      </w:r>
      <w:proofErr w:type="spellStart"/>
      <w:r w:rsidRPr="001054A1">
        <w:rPr>
          <w:b w:val="0"/>
          <w:sz w:val="24"/>
          <w:szCs w:val="24"/>
        </w:rPr>
        <w:t>EIngang</w:t>
      </w:r>
      <w:proofErr w:type="spellEnd"/>
      <w:r w:rsidRPr="001054A1">
        <w:rPr>
          <w:b w:val="0"/>
          <w:sz w:val="24"/>
          <w:szCs w:val="24"/>
        </w:rPr>
        <w:t xml:space="preserve"> der E-Mail).</w:t>
      </w:r>
    </w:p>
    <w:p w:rsidR="001225B6" w:rsidRPr="001054A1" w:rsidRDefault="008F0FAD">
      <w:pPr>
        <w:pStyle w:val="berschrift2"/>
        <w:rPr>
          <w:b w:val="0"/>
          <w:sz w:val="24"/>
          <w:szCs w:val="24"/>
        </w:rPr>
      </w:pPr>
      <w:r w:rsidRPr="001054A1">
        <w:rPr>
          <w:b w:val="0"/>
          <w:sz w:val="24"/>
          <w:szCs w:val="24"/>
        </w:rPr>
        <w:t>Teilnehmermeldungen müssen auf dem beiliegenden Meldeformular erfolgen.</w:t>
      </w:r>
    </w:p>
    <w:p w:rsidR="001225B6" w:rsidRPr="001054A1" w:rsidRDefault="008F0FAD">
      <w:pPr>
        <w:pStyle w:val="berschrift2"/>
        <w:rPr>
          <w:b w:val="0"/>
          <w:sz w:val="24"/>
          <w:szCs w:val="24"/>
        </w:rPr>
      </w:pPr>
      <w:r w:rsidRPr="001054A1">
        <w:rPr>
          <w:b w:val="0"/>
          <w:sz w:val="24"/>
          <w:szCs w:val="24"/>
        </w:rPr>
        <w:t>Die Meldung wird erst mit Eingang der Meldegebühr gültig.</w:t>
      </w:r>
    </w:p>
    <w:p w:rsidR="001225B6" w:rsidRPr="001054A1" w:rsidRDefault="008F0FAD">
      <w:pPr>
        <w:pStyle w:val="berschrift2"/>
        <w:rPr>
          <w:b w:val="0"/>
          <w:sz w:val="24"/>
          <w:szCs w:val="24"/>
        </w:rPr>
      </w:pPr>
      <w:r w:rsidRPr="001054A1">
        <w:rPr>
          <w:b w:val="0"/>
          <w:sz w:val="24"/>
          <w:szCs w:val="24"/>
        </w:rPr>
        <w:t>Meldungen unter Vorbehalt werden nicht anerkannt.</w:t>
      </w:r>
    </w:p>
    <w:p w:rsidR="001225B6" w:rsidRPr="001054A1" w:rsidRDefault="008F0FAD">
      <w:pPr>
        <w:pStyle w:val="berschrift2"/>
        <w:rPr>
          <w:b w:val="0"/>
          <w:i w:val="0"/>
          <w:sz w:val="24"/>
          <w:szCs w:val="24"/>
        </w:rPr>
      </w:pPr>
      <w:r w:rsidRPr="001054A1">
        <w:rPr>
          <w:b w:val="0"/>
          <w:sz w:val="24"/>
          <w:szCs w:val="24"/>
        </w:rPr>
        <w:t>Unvollständige Meldungen sind ungültig</w:t>
      </w:r>
      <w:r w:rsidRPr="001054A1">
        <w:rPr>
          <w:b w:val="0"/>
          <w:i w:val="0"/>
          <w:sz w:val="24"/>
          <w:szCs w:val="24"/>
        </w:rPr>
        <w:t>.</w:t>
      </w:r>
    </w:p>
    <w:p w:rsidR="001225B6" w:rsidRPr="001054A1" w:rsidRDefault="008F0FAD">
      <w:pPr>
        <w:pStyle w:val="berschrift1"/>
        <w:rPr>
          <w:sz w:val="28"/>
        </w:rPr>
      </w:pPr>
      <w:r w:rsidRPr="001054A1">
        <w:rPr>
          <w:sz w:val="28"/>
        </w:rPr>
        <w:t>Teilnehmermeldegebühr</w:t>
      </w:r>
    </w:p>
    <w:p w:rsidR="001225B6" w:rsidRPr="001054A1" w:rsidRDefault="008F0FAD" w:rsidP="00FD3294">
      <w:pPr>
        <w:pStyle w:val="berschrift2"/>
        <w:jc w:val="left"/>
        <w:rPr>
          <w:b w:val="0"/>
          <w:sz w:val="24"/>
        </w:rPr>
      </w:pPr>
      <w:r w:rsidRPr="001054A1">
        <w:rPr>
          <w:b w:val="0"/>
          <w:sz w:val="24"/>
        </w:rPr>
        <w:t>Die Meldegebüh</w:t>
      </w:r>
      <w:r w:rsidRPr="001054A1">
        <w:rPr>
          <w:b w:val="0"/>
          <w:sz w:val="24"/>
        </w:rPr>
        <w:t xml:space="preserve">r beträgt je Flugzeug </w:t>
      </w:r>
      <w:r w:rsidRPr="001054A1">
        <w:rPr>
          <w:b w:val="0"/>
          <w:sz w:val="24"/>
        </w:rPr>
        <w:t>EUR 120</w:t>
      </w:r>
      <w:r w:rsidR="001054A1" w:rsidRPr="001054A1">
        <w:rPr>
          <w:b w:val="0"/>
          <w:sz w:val="24"/>
        </w:rPr>
        <w:t xml:space="preserve">. Sie wird per Lastschrift </w:t>
      </w:r>
      <w:r w:rsidR="00FD3294">
        <w:rPr>
          <w:b w:val="0"/>
          <w:sz w:val="24"/>
        </w:rPr>
        <w:br/>
      </w:r>
      <w:r w:rsidR="00FD3294">
        <w:rPr>
          <w:b w:val="0"/>
          <w:sz w:val="24"/>
        </w:rPr>
        <w:tab/>
      </w:r>
      <w:r w:rsidR="001054A1" w:rsidRPr="001054A1">
        <w:rPr>
          <w:b w:val="0"/>
          <w:sz w:val="24"/>
        </w:rPr>
        <w:t>einge</w:t>
      </w:r>
      <w:r w:rsidRPr="001054A1">
        <w:rPr>
          <w:b w:val="0"/>
          <w:sz w:val="24"/>
        </w:rPr>
        <w:t>zogen.</w:t>
      </w:r>
    </w:p>
    <w:p w:rsidR="001225B6" w:rsidRPr="001054A1" w:rsidRDefault="008F0FAD" w:rsidP="00FD3294">
      <w:pPr>
        <w:pStyle w:val="berschrift2"/>
        <w:jc w:val="left"/>
        <w:rPr>
          <w:b w:val="0"/>
          <w:sz w:val="24"/>
        </w:rPr>
      </w:pPr>
      <w:r w:rsidRPr="001054A1">
        <w:rPr>
          <w:b w:val="0"/>
          <w:sz w:val="24"/>
        </w:rPr>
        <w:t xml:space="preserve">Bei Rücktritt bis vier Wochen vor Wettbewerbsbeginn werden 50 Prozent der </w:t>
      </w:r>
      <w:r w:rsidR="00FD3294">
        <w:rPr>
          <w:b w:val="0"/>
          <w:sz w:val="24"/>
        </w:rPr>
        <w:tab/>
      </w:r>
      <w:r w:rsidRPr="001054A1">
        <w:rPr>
          <w:b w:val="0"/>
          <w:sz w:val="24"/>
        </w:rPr>
        <w:t>Nenngebühr zurückerstattet. Danach verfällt der Anspruch.</w:t>
      </w:r>
    </w:p>
    <w:p w:rsidR="001225B6" w:rsidRPr="001054A1" w:rsidRDefault="008F0FAD">
      <w:pPr>
        <w:pStyle w:val="berschrift1"/>
        <w:rPr>
          <w:sz w:val="28"/>
        </w:rPr>
      </w:pPr>
      <w:r w:rsidRPr="001054A1">
        <w:rPr>
          <w:sz w:val="28"/>
        </w:rPr>
        <w:lastRenderedPageBreak/>
        <w:t>Schriftwechsel</w:t>
      </w:r>
    </w:p>
    <w:p w:rsidR="001225B6" w:rsidRDefault="008F0FAD">
      <w:pPr>
        <w:suppressAutoHyphens w:val="0"/>
      </w:pPr>
      <w:r>
        <w:t>Der Schriftwechsel ist zu führen mit</w:t>
      </w:r>
    </w:p>
    <w:p w:rsidR="001225B6" w:rsidRDefault="001054A1" w:rsidP="00FD3294">
      <w:pPr>
        <w:suppressAutoHyphens w:val="0"/>
        <w:spacing w:after="0"/>
        <w:ind w:left="1418"/>
        <w:rPr>
          <w:shd w:val="clear" w:color="auto" w:fill="FFFFFF"/>
        </w:rPr>
      </w:pPr>
      <w:r>
        <w:rPr>
          <w:shd w:val="clear" w:color="auto" w:fill="FFFFFF"/>
        </w:rPr>
        <w:t>Jan Martin Glöckner</w:t>
      </w:r>
    </w:p>
    <w:p w:rsidR="001225B6" w:rsidRDefault="001054A1" w:rsidP="00FD3294">
      <w:pPr>
        <w:suppressAutoHyphens w:val="0"/>
        <w:spacing w:after="0"/>
        <w:ind w:left="1418"/>
        <w:rPr>
          <w:shd w:val="clear" w:color="auto" w:fill="FFFFFF"/>
        </w:rPr>
      </w:pPr>
      <w:proofErr w:type="spellStart"/>
      <w:r>
        <w:rPr>
          <w:shd w:val="clear" w:color="auto" w:fill="FFFFFF"/>
        </w:rPr>
        <w:t>Hochstätterberg</w:t>
      </w:r>
      <w:proofErr w:type="spellEnd"/>
      <w:r>
        <w:rPr>
          <w:shd w:val="clear" w:color="auto" w:fill="FFFFFF"/>
        </w:rPr>
        <w:t xml:space="preserve"> 10</w:t>
      </w:r>
    </w:p>
    <w:p w:rsidR="001225B6" w:rsidRDefault="001054A1" w:rsidP="00FD3294">
      <w:pPr>
        <w:suppressAutoHyphens w:val="0"/>
        <w:spacing w:after="0"/>
        <w:ind w:left="1418"/>
        <w:rPr>
          <w:shd w:val="clear" w:color="auto" w:fill="FFFFFF"/>
        </w:rPr>
      </w:pPr>
      <w:r>
        <w:rPr>
          <w:shd w:val="clear" w:color="auto" w:fill="FFFFFF"/>
        </w:rPr>
        <w:t xml:space="preserve">87663 </w:t>
      </w:r>
      <w:proofErr w:type="spellStart"/>
      <w:r>
        <w:rPr>
          <w:shd w:val="clear" w:color="auto" w:fill="FFFFFF"/>
        </w:rPr>
        <w:t>Lengenwang</w:t>
      </w:r>
      <w:proofErr w:type="spellEnd"/>
    </w:p>
    <w:p w:rsidR="001225B6" w:rsidRDefault="001054A1" w:rsidP="00FD3294">
      <w:pPr>
        <w:suppressAutoHyphens w:val="0"/>
        <w:spacing w:after="0"/>
        <w:ind w:left="1418"/>
        <w:rPr>
          <w:shd w:val="clear" w:color="auto" w:fill="FFFFFF"/>
        </w:rPr>
      </w:pPr>
      <w:r>
        <w:rPr>
          <w:shd w:val="clear" w:color="auto" w:fill="FFFFFF"/>
        </w:rPr>
        <w:t>jan-gloeckner@web.de</w:t>
      </w:r>
    </w:p>
    <w:p w:rsidR="001D1D71" w:rsidRDefault="008F0FAD" w:rsidP="001D1D71">
      <w:pPr>
        <w:suppressAutoHyphens w:val="0"/>
        <w:spacing w:after="0"/>
        <w:ind w:left="1418"/>
        <w:rPr>
          <w:shd w:val="clear" w:color="auto" w:fill="FFFFFF"/>
        </w:rPr>
      </w:pPr>
      <w:r>
        <w:rPr>
          <w:shd w:val="clear" w:color="auto" w:fill="FFFFFF"/>
        </w:rPr>
        <w:t>+</w:t>
      </w:r>
      <w:r w:rsidR="001054A1">
        <w:rPr>
          <w:shd w:val="clear" w:color="auto" w:fill="FFFFFF"/>
        </w:rPr>
        <w:t>1 971 373 2771</w:t>
      </w:r>
    </w:p>
    <w:p w:rsidR="001225B6" w:rsidRPr="001054A1" w:rsidRDefault="008F0FAD">
      <w:pPr>
        <w:pStyle w:val="berschrift1"/>
        <w:rPr>
          <w:sz w:val="28"/>
        </w:rPr>
      </w:pPr>
      <w:r w:rsidRPr="001054A1">
        <w:rPr>
          <w:sz w:val="28"/>
        </w:rPr>
        <w:t>Haftung und Rechtsweg</w:t>
      </w:r>
    </w:p>
    <w:p w:rsidR="001225B6" w:rsidRPr="001054A1" w:rsidRDefault="008F0FAD">
      <w:pPr>
        <w:suppressAutoHyphens w:val="0"/>
        <w:rPr>
          <w:i/>
        </w:rPr>
      </w:pPr>
      <w:r w:rsidRPr="001054A1">
        <w:rPr>
          <w:i/>
        </w:rPr>
        <w:t xml:space="preserve">Der Teilnehmer/verantwortliche Luftfahrzeugführer erklärt mit Abgabe der Meldung, dass er außer in Fällen von Vorsatz und grober Fahrlässigkeit auf </w:t>
      </w:r>
      <w:r w:rsidRPr="001054A1">
        <w:rPr>
          <w:i/>
        </w:rPr>
        <w:t>alle Schadensersatzansprüche gegenüber dem Veranstalter und dem Ausrichter sowie deren Organen und Erfüllungsgehilfen verzichtet. Dieser Verzicht gilt nicht so weit und in der Höhe, als ein Versicherer einen Anspruch anerkennt und begleicht.</w:t>
      </w:r>
    </w:p>
    <w:p w:rsidR="001225B6" w:rsidRPr="001054A1" w:rsidRDefault="008F0FAD">
      <w:pPr>
        <w:suppressAutoHyphens w:val="0"/>
        <w:rPr>
          <w:i/>
        </w:rPr>
      </w:pPr>
      <w:r w:rsidRPr="001054A1">
        <w:rPr>
          <w:i/>
        </w:rPr>
        <w:t>Der Teilnehmer</w:t>
      </w:r>
      <w:r w:rsidRPr="001054A1">
        <w:rPr>
          <w:i/>
        </w:rPr>
        <w:t xml:space="preserve"> erklärt ferner für sich und seine Mannschaft, dass er die Vorschriften der Ausschreibung in allen Punkten anerkennt. Soweit der Teilnehmer mit einem in fremdem Eigentum stehenden Flugzeug am Wettbewerb teilnimmt, erklärt der Eigentümer des Flugzeuges, das</w:t>
      </w:r>
      <w:r w:rsidRPr="001054A1">
        <w:rPr>
          <w:i/>
        </w:rPr>
        <w:t>s er mit der Haftungsbeschränkung für Ansprüche wegen eines Schadens an seinem Flugzeug einverstanden ist. Bei Minderjährigen ist die Unterschrift des gesetzlichen Vertreters erforderlich. Der Rechtsweg ist ausgeschlossen.</w:t>
      </w:r>
    </w:p>
    <w:p w:rsidR="001225B6" w:rsidRPr="001054A1" w:rsidRDefault="008F0FAD">
      <w:pPr>
        <w:pStyle w:val="berschrift1"/>
        <w:rPr>
          <w:sz w:val="28"/>
        </w:rPr>
      </w:pPr>
      <w:r w:rsidRPr="001054A1">
        <w:rPr>
          <w:sz w:val="28"/>
        </w:rPr>
        <w:t>Un</w:t>
      </w:r>
      <w:r w:rsidRPr="001054A1">
        <w:rPr>
          <w:sz w:val="28"/>
          <w:shd w:val="clear" w:color="auto" w:fill="FFFFFF"/>
        </w:rPr>
        <w:t>terkunft und Verpflegung</w:t>
      </w:r>
    </w:p>
    <w:p w:rsidR="001225B6" w:rsidRPr="001054A1" w:rsidRDefault="008F0FAD" w:rsidP="00FD3294">
      <w:pPr>
        <w:pStyle w:val="berschrift2"/>
        <w:jc w:val="left"/>
        <w:rPr>
          <w:b w:val="0"/>
          <w:sz w:val="24"/>
        </w:rPr>
      </w:pPr>
      <w:r w:rsidRPr="001054A1">
        <w:rPr>
          <w:b w:val="0"/>
          <w:sz w:val="24"/>
        </w:rPr>
        <w:t>Direkt</w:t>
      </w:r>
      <w:r w:rsidRPr="001054A1">
        <w:rPr>
          <w:b w:val="0"/>
          <w:sz w:val="24"/>
        </w:rPr>
        <w:t xml:space="preserve"> am Flugplatz stehen begrenzte Campingmöglichkeiten inkl. Duschen </w:t>
      </w:r>
      <w:r w:rsidR="00FD3294">
        <w:rPr>
          <w:b w:val="0"/>
          <w:sz w:val="24"/>
        </w:rPr>
        <w:tab/>
      </w:r>
      <w:r w:rsidRPr="001054A1">
        <w:rPr>
          <w:b w:val="0"/>
          <w:sz w:val="24"/>
        </w:rPr>
        <w:t>zur Verfügung. Reservierung über das Anmeldeformular.</w:t>
      </w:r>
    </w:p>
    <w:p w:rsidR="001225B6" w:rsidRPr="001054A1" w:rsidRDefault="008F0FAD" w:rsidP="00FD3294">
      <w:pPr>
        <w:pStyle w:val="berschrift2"/>
        <w:jc w:val="left"/>
        <w:rPr>
          <w:b w:val="0"/>
          <w:sz w:val="24"/>
        </w:rPr>
      </w:pPr>
      <w:r w:rsidRPr="001054A1">
        <w:rPr>
          <w:b w:val="0"/>
          <w:sz w:val="24"/>
        </w:rPr>
        <w:t xml:space="preserve">Campingmöglichkeiten in der Nähe des Flugplatzes bieten der Campingplatz </w:t>
      </w:r>
      <w:r w:rsidR="00FD3294">
        <w:rPr>
          <w:b w:val="0"/>
          <w:sz w:val="24"/>
        </w:rPr>
        <w:tab/>
      </w:r>
      <w:r w:rsidRPr="001054A1">
        <w:rPr>
          <w:b w:val="0"/>
          <w:sz w:val="24"/>
        </w:rPr>
        <w:t>am Hopfensee, (mit dem Auto ca. 6,5 km, mit dem Rad ca. 2,5 km,</w:t>
      </w:r>
      <w:r w:rsidRPr="001054A1">
        <w:rPr>
          <w:b w:val="0"/>
          <w:sz w:val="24"/>
        </w:rPr>
        <w:t xml:space="preserve"> Tel. </w:t>
      </w:r>
      <w:r w:rsidR="00FD3294">
        <w:rPr>
          <w:b w:val="0"/>
          <w:sz w:val="24"/>
        </w:rPr>
        <w:tab/>
      </w:r>
      <w:r w:rsidRPr="001054A1">
        <w:rPr>
          <w:b w:val="0"/>
          <w:sz w:val="24"/>
        </w:rPr>
        <w:t xml:space="preserve">08362/917710, info@camping-hopfensee.com, </w:t>
      </w:r>
      <w:hyperlink r:id="rId9" w:history="1">
        <w:r w:rsidR="00FD3294" w:rsidRPr="00AD62CD">
          <w:rPr>
            <w:rStyle w:val="Hyperlink"/>
            <w:b w:val="0"/>
            <w:sz w:val="24"/>
          </w:rPr>
          <w:t>www.camping-hopfensee.de</w:t>
        </w:r>
      </w:hyperlink>
      <w:r w:rsidRPr="001054A1">
        <w:rPr>
          <w:b w:val="0"/>
          <w:sz w:val="24"/>
        </w:rPr>
        <w:t xml:space="preserve">) </w:t>
      </w:r>
      <w:r w:rsidR="00FD3294">
        <w:rPr>
          <w:b w:val="0"/>
          <w:sz w:val="24"/>
        </w:rPr>
        <w:tab/>
      </w:r>
      <w:r w:rsidRPr="001054A1">
        <w:rPr>
          <w:b w:val="0"/>
          <w:sz w:val="24"/>
        </w:rPr>
        <w:t xml:space="preserve">und der Wohnmobilplatz in Füssen (mit dem Auto ca. 3 km, mit dem Rad ca. </w:t>
      </w:r>
      <w:r w:rsidR="00FD3294">
        <w:rPr>
          <w:b w:val="0"/>
          <w:sz w:val="24"/>
        </w:rPr>
        <w:tab/>
      </w:r>
      <w:r w:rsidRPr="001054A1">
        <w:rPr>
          <w:b w:val="0"/>
          <w:sz w:val="24"/>
        </w:rPr>
        <w:t xml:space="preserve">1,5 km, Tel. 08362/940104, info@wohnmobilplatz.de, </w:t>
      </w:r>
      <w:hyperlink r:id="rId10" w:history="1">
        <w:r w:rsidR="00FD3294" w:rsidRPr="00AD62CD">
          <w:rPr>
            <w:rStyle w:val="Hyperlink"/>
            <w:b w:val="0"/>
            <w:sz w:val="24"/>
          </w:rPr>
          <w:t>www.wohnmobil</w:t>
        </w:r>
      </w:hyperlink>
      <w:r w:rsidR="00FD3294">
        <w:rPr>
          <w:b w:val="0"/>
          <w:sz w:val="24"/>
        </w:rPr>
        <w:tab/>
      </w:r>
      <w:r w:rsidRPr="001054A1">
        <w:rPr>
          <w:b w:val="0"/>
          <w:sz w:val="24"/>
        </w:rPr>
        <w:t>platz.de).</w:t>
      </w:r>
    </w:p>
    <w:p w:rsidR="001225B6" w:rsidRPr="001054A1" w:rsidRDefault="008F0FAD" w:rsidP="00FD3294">
      <w:pPr>
        <w:pStyle w:val="berschrift2"/>
        <w:jc w:val="left"/>
        <w:rPr>
          <w:b w:val="0"/>
          <w:sz w:val="24"/>
        </w:rPr>
      </w:pPr>
      <w:r w:rsidRPr="001054A1">
        <w:rPr>
          <w:b w:val="0"/>
          <w:sz w:val="24"/>
        </w:rPr>
        <w:t xml:space="preserve">Zimmer und Ferienwohnungen können </w:t>
      </w:r>
      <w:r w:rsidRPr="001054A1">
        <w:rPr>
          <w:b w:val="0"/>
          <w:sz w:val="24"/>
        </w:rPr>
        <w:t xml:space="preserve">über Füssen Tourismus, </w:t>
      </w:r>
      <w:r w:rsidR="00FD3294">
        <w:rPr>
          <w:b w:val="0"/>
          <w:sz w:val="24"/>
        </w:rPr>
        <w:br/>
      </w:r>
      <w:r w:rsidR="00FD3294">
        <w:rPr>
          <w:b w:val="0"/>
          <w:sz w:val="24"/>
        </w:rPr>
        <w:tab/>
      </w:r>
      <w:r w:rsidRPr="001054A1">
        <w:rPr>
          <w:b w:val="0"/>
          <w:sz w:val="24"/>
        </w:rPr>
        <w:t xml:space="preserve">Kaiser </w:t>
      </w:r>
      <w:r w:rsidRPr="001054A1">
        <w:rPr>
          <w:b w:val="0"/>
          <w:sz w:val="24"/>
        </w:rPr>
        <w:t>Maxi</w:t>
      </w:r>
      <w:r w:rsidRPr="001054A1">
        <w:rPr>
          <w:b w:val="0"/>
          <w:sz w:val="24"/>
        </w:rPr>
        <w:t>milian Platz 1, 87629 Füssen, Tel. 08362</w:t>
      </w:r>
      <w:r w:rsidR="00FD3294">
        <w:rPr>
          <w:b w:val="0"/>
          <w:sz w:val="24"/>
        </w:rPr>
        <w:t xml:space="preserve">/9585-0, </w:t>
      </w:r>
      <w:r w:rsidR="00FD3294">
        <w:rPr>
          <w:b w:val="0"/>
          <w:sz w:val="24"/>
        </w:rPr>
        <w:br/>
      </w:r>
      <w:r w:rsidR="00FD3294">
        <w:rPr>
          <w:b w:val="0"/>
          <w:sz w:val="24"/>
        </w:rPr>
        <w:tab/>
        <w:t>Tourismus@fuessen.de ge</w:t>
      </w:r>
      <w:r w:rsidRPr="001054A1">
        <w:rPr>
          <w:b w:val="0"/>
          <w:sz w:val="24"/>
        </w:rPr>
        <w:t>b</w:t>
      </w:r>
      <w:r w:rsidR="00FD3294">
        <w:rPr>
          <w:b w:val="0"/>
          <w:sz w:val="24"/>
        </w:rPr>
        <w:t>ucht werden. Online-Buchungsmögl</w:t>
      </w:r>
      <w:r w:rsidRPr="001054A1">
        <w:rPr>
          <w:b w:val="0"/>
          <w:sz w:val="24"/>
        </w:rPr>
        <w:t xml:space="preserve">ichkeit unter </w:t>
      </w:r>
      <w:r w:rsidR="00FD3294">
        <w:rPr>
          <w:b w:val="0"/>
          <w:sz w:val="24"/>
        </w:rPr>
        <w:tab/>
      </w:r>
      <w:hyperlink r:id="rId11" w:history="1">
        <w:r w:rsidRPr="001054A1">
          <w:rPr>
            <w:b w:val="0"/>
            <w:sz w:val="24"/>
          </w:rPr>
          <w:t>www.fuessen.de</w:t>
        </w:r>
      </w:hyperlink>
      <w:r w:rsidRPr="001054A1">
        <w:rPr>
          <w:b w:val="0"/>
          <w:sz w:val="24"/>
        </w:rPr>
        <w:t>.</w:t>
      </w:r>
    </w:p>
    <w:p w:rsidR="001225B6" w:rsidRPr="001054A1" w:rsidRDefault="008F0FAD" w:rsidP="00FD3294">
      <w:pPr>
        <w:pStyle w:val="berschrift2"/>
        <w:jc w:val="left"/>
        <w:rPr>
          <w:b w:val="0"/>
          <w:sz w:val="24"/>
        </w:rPr>
      </w:pPr>
      <w:r w:rsidRPr="001054A1">
        <w:rPr>
          <w:b w:val="0"/>
          <w:sz w:val="24"/>
        </w:rPr>
        <w:t>Es ist geplant, während des Wettbewerbs am Flu</w:t>
      </w:r>
      <w:r w:rsidRPr="001054A1">
        <w:rPr>
          <w:b w:val="0"/>
          <w:sz w:val="24"/>
        </w:rPr>
        <w:t>gplatz Frühstück</w:t>
      </w:r>
      <w:r w:rsidR="00FD3294">
        <w:rPr>
          <w:b w:val="0"/>
          <w:sz w:val="24"/>
        </w:rPr>
        <w:t xml:space="preserve"> und einen </w:t>
      </w:r>
      <w:r w:rsidR="00FD3294">
        <w:rPr>
          <w:b w:val="0"/>
          <w:sz w:val="24"/>
        </w:rPr>
        <w:tab/>
        <w:t>Mittagsimbiss anzubieten</w:t>
      </w:r>
    </w:p>
    <w:p w:rsidR="001225B6" w:rsidRDefault="008F0FAD">
      <w:pPr>
        <w:pStyle w:val="berschrift1"/>
      </w:pPr>
      <w:r>
        <w:lastRenderedPageBreak/>
        <w:t>Rückholservice</w:t>
      </w:r>
    </w:p>
    <w:p w:rsidR="001225B6" w:rsidRPr="00FD3294" w:rsidRDefault="008F0FAD">
      <w:pPr>
        <w:suppressAutoHyphens w:val="0"/>
        <w:rPr>
          <w:i/>
        </w:rPr>
      </w:pPr>
      <w:r w:rsidRPr="00FD3294">
        <w:rPr>
          <w:i/>
        </w:rPr>
        <w:t>Es ist geplant, einen Rückholservice anzubieten. Gegen eine Gebühr von 150 Euro pro Flugzeug stellt der Ausrichter für die Dauer des Wettbewerbs sicher, dass für den T</w:t>
      </w:r>
      <w:r w:rsidRPr="00FD3294">
        <w:rPr>
          <w:i/>
        </w:rPr>
        <w:t xml:space="preserve">eilnehmer täglich ab 16 Uhr Vereinsmitglieder als </w:t>
      </w:r>
      <w:proofErr w:type="spellStart"/>
      <w:r w:rsidRPr="00FD3294">
        <w:rPr>
          <w:i/>
        </w:rPr>
        <w:t>Rückholer</w:t>
      </w:r>
      <w:proofErr w:type="spellEnd"/>
      <w:r w:rsidRPr="00FD3294">
        <w:rPr>
          <w:i/>
        </w:rPr>
        <w:t xml:space="preserve"> bereit stehen. Genutzt wird dafür das Fahrzeug des Teilnehmers. Die Gebühr wird im Vorfeld per Lastschrift eingezogen. Sie wird für die Bereitschaft entrichtet und ist unabhängig davon fällig, ob </w:t>
      </w:r>
      <w:r w:rsidRPr="00FD3294">
        <w:rPr>
          <w:i/>
        </w:rPr>
        <w:t>und wie oft der Rückholservice tatsächlich in Anspruch genommen wird. Einzelne Tage können nicht gebucht werden. Das Kontingent ist begrenzt und wird in der Reihenfolge der Reservierung vergeben. Die Details werden in den Ausführungsbestimmungen geregelt.</w:t>
      </w:r>
    </w:p>
    <w:p w:rsidR="001225B6" w:rsidRDefault="008F0FAD">
      <w:pPr>
        <w:pageBreakBefore/>
        <w:suppressAutoHyphens w:val="0"/>
        <w:jc w:val="center"/>
        <w:rPr>
          <w:b/>
          <w:bCs/>
          <w:sz w:val="32"/>
          <w:szCs w:val="32"/>
        </w:rPr>
      </w:pPr>
      <w:r>
        <w:rPr>
          <w:b/>
          <w:bCs/>
          <w:sz w:val="32"/>
          <w:szCs w:val="32"/>
        </w:rPr>
        <w:lastRenderedPageBreak/>
        <w:t>MELDEFORMULAR</w:t>
      </w:r>
    </w:p>
    <w:p w:rsidR="001225B6" w:rsidRDefault="008F0FAD">
      <w:pPr>
        <w:suppressAutoHyphens w:val="0"/>
        <w:jc w:val="center"/>
        <w:rPr>
          <w:b/>
          <w:bCs/>
          <w:sz w:val="32"/>
          <w:szCs w:val="32"/>
        </w:rPr>
      </w:pPr>
      <w:r>
        <w:rPr>
          <w:b/>
          <w:bCs/>
          <w:sz w:val="32"/>
          <w:szCs w:val="32"/>
        </w:rPr>
        <w:t>Allgäuer Segelflugwoche 2014</w:t>
      </w:r>
    </w:p>
    <w:p w:rsidR="001225B6" w:rsidRDefault="001225B6">
      <w:pPr>
        <w:suppressAutoHyphens w:val="0"/>
      </w:pPr>
    </w:p>
    <w:p w:rsidR="001225B6" w:rsidRDefault="008F0FAD">
      <w:pPr>
        <w:suppressAutoHyphens w:val="0"/>
        <w:spacing w:after="0"/>
      </w:pPr>
      <w:r>
        <w:t>Dieses Meldeformular muss a</w:t>
      </w:r>
      <w:r w:rsidR="00FD3294">
        <w:t>usgefüllt bis zum 30. April 2015</w:t>
      </w:r>
      <w:r>
        <w:t xml:space="preserve"> (Poststempel bzw. Eingang der E-Mail) geschickt werden an: </w:t>
      </w:r>
      <w:r w:rsidR="00FD3294">
        <w:t xml:space="preserve">Jan Glöckner, </w:t>
      </w:r>
      <w:proofErr w:type="spellStart"/>
      <w:r w:rsidR="00FD3294">
        <w:t>Hochstätterberg</w:t>
      </w:r>
      <w:proofErr w:type="spellEnd"/>
      <w:r w:rsidR="00FD3294">
        <w:t xml:space="preserve"> 10, 87663 </w:t>
      </w:r>
      <w:proofErr w:type="spellStart"/>
      <w:r w:rsidR="00FD3294">
        <w:t>Lengenwang</w:t>
      </w:r>
      <w:proofErr w:type="spellEnd"/>
    </w:p>
    <w:p w:rsidR="001225B6" w:rsidRDefault="001225B6">
      <w:pPr>
        <w:suppressAutoHyphens w:val="0"/>
        <w:spacing w:after="0"/>
      </w:pP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rPr>
          <w:b/>
          <w:bCs/>
        </w:rPr>
      </w:pPr>
      <w:r>
        <w:rPr>
          <w:b/>
          <w:bCs/>
        </w:rPr>
        <w:t>Segelflugzeugführer</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Name, Vorname: .............................................................................................................</w:t>
      </w:r>
      <w:r>
        <w:t>.....</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Straße/</w:t>
      </w:r>
      <w:proofErr w:type="spellStart"/>
      <w:r>
        <w:t>PLZ,Ort</w:t>
      </w:r>
      <w:proofErr w:type="spellEnd"/>
      <w:r>
        <w:t>: ...................................................................................................................</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Telefon: ...................................................................</w:t>
      </w:r>
      <w:r>
        <w:tab/>
        <w:t>Geburtstag: .............................</w:t>
      </w:r>
      <w:r>
        <w:t>.........</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E-Mail: .....................................................................</w:t>
      </w:r>
      <w:r>
        <w:tab/>
        <w:t>Handy: .............................................</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Verein: ...........................................................................................................</w:t>
      </w:r>
      <w:r>
        <w:t>.......................</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(weitere Piloten ggf. auf der Rückseite notieren)</w:t>
      </w:r>
    </w:p>
    <w:p w:rsidR="001225B6" w:rsidRDefault="001225B6">
      <w:pPr>
        <w:suppressAutoHyphens w:val="0"/>
        <w:spacing w:after="0"/>
      </w:pP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rPr>
          <w:b/>
          <w:bCs/>
        </w:rPr>
        <w:t>Meldegebühr</w:t>
      </w:r>
      <w:r>
        <w:t xml:space="preserve"> </w:t>
      </w:r>
      <w:r>
        <w:rPr>
          <w:b/>
          <w:bCs/>
        </w:rPr>
        <w:t>und Rückholservice</w:t>
      </w:r>
      <w:r>
        <w:t xml:space="preserve">                </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rPr>
          <w:noProof/>
        </w:rPr>
        <mc:AlternateContent>
          <mc:Choice Requires="wps">
            <w:drawing>
              <wp:anchor distT="0" distB="0" distL="114300" distR="114300" simplePos="0" relativeHeight="4" behindDoc="0" locked="0" layoutInCell="1" allowOverlap="1">
                <wp:simplePos x="0" y="0"/>
                <wp:positionH relativeFrom="column">
                  <wp:posOffset>114480</wp:posOffset>
                </wp:positionH>
                <wp:positionV relativeFrom="paragraph">
                  <wp:posOffset>22320</wp:posOffset>
                </wp:positionV>
                <wp:extent cx="138960" cy="138960"/>
                <wp:effectExtent l="0" t="0" r="13440" b="13440"/>
                <wp:wrapSquare wrapText="bothSides"/>
                <wp:docPr id="3" name="Rahmen1"/>
                <wp:cNvGraphicFramePr/>
                <a:graphic xmlns:a="http://schemas.openxmlformats.org/drawingml/2006/main">
                  <a:graphicData uri="http://schemas.microsoft.com/office/word/2010/wordprocessingShape">
                    <wps:wsp>
                      <wps:cNvSpPr txBox="1"/>
                      <wps:spPr>
                        <a:xfrm>
                          <a:off x="0" y="0"/>
                          <a:ext cx="138960" cy="138960"/>
                        </a:xfrm>
                        <a:prstGeom prst="rect">
                          <a:avLst/>
                        </a:prstGeom>
                        <a:ln w="12573">
                          <a:solidFill>
                            <a:srgbClr val="000000"/>
                          </a:solidFill>
                          <a:prstDash val="solid"/>
                        </a:ln>
                      </wps:spPr>
                      <wps:txbx>
                        <w:txbxContent>
                          <w:p w:rsidR="001225B6" w:rsidRDefault="001225B6">
                            <w:pPr>
                              <w:pStyle w:val="Framecontents"/>
                            </w:pP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9pt;margin-top:1.75pt;width:10.95pt;height:10.9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" filled="f" strokeweight=".99pt">
                <v:textbox inset="0,0,0,0">
                  <w:txbxContent>
                    <w:p w:rsidR="001225B6" w:rsidRDefault="001225B6">
                      <w:pPr>
                        <w:pStyle w:val="Framecontents"/>
                      </w:pPr>
                    </w:p>
                  </w:txbxContent>
                </v:textbox>
                <w10:wrap type="square"/>
              </v:shape>
            </w:pict>
          </mc:Fallback>
        </mc:AlternateContent>
      </w:r>
      <w:r>
        <w:t xml:space="preserve">Ich </w:t>
      </w:r>
      <w:r>
        <w:t xml:space="preserve">bin damit einverstanden, dass der LSV Füssen die </w:t>
      </w:r>
      <w:r>
        <w:rPr>
          <w:b/>
          <w:bCs/>
        </w:rPr>
        <w:t>Meldegebühr</w:t>
      </w:r>
      <w:r>
        <w:t xml:space="preserve"> in Höhe von 120 Euro von meinem folgenden Konto per Lastschrift </w:t>
      </w:r>
      <w:r>
        <w:t>einzieht.</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 xml:space="preserve">Ich möchte außerdem den </w:t>
      </w:r>
      <w:r>
        <w:rPr>
          <w:b/>
          <w:bCs/>
        </w:rPr>
        <w:t>Rückholservice</w:t>
      </w:r>
      <w:r>
        <w:t xml:space="preserve"> in Anspruch nehmen und bin damit einverstanden, dass der LSV Füssen die Gebühr in Höhe von 150 Euro von meinem folgenden Konto per Lastschrift einzieht.</w:t>
      </w:r>
      <w:r>
        <w:rPr>
          <w:noProof/>
        </w:rPr>
        <mc:AlternateContent>
          <mc:Choice Requires="wps">
            <w:drawing>
              <wp:anchor distT="0" distB="0" distL="114300" distR="114300" simplePos="0" relativeHeight="5" behindDoc="0" locked="0" layoutInCell="1" allowOverlap="1">
                <wp:simplePos x="0" y="0"/>
                <wp:positionH relativeFrom="column">
                  <wp:posOffset>114480</wp:posOffset>
                </wp:positionH>
                <wp:positionV relativeFrom="paragraph">
                  <wp:posOffset>12600</wp:posOffset>
                </wp:positionV>
                <wp:extent cx="138960" cy="138960"/>
                <wp:effectExtent l="0" t="0" r="13440" b="13440"/>
                <wp:wrapSquare wrapText="bothSides"/>
                <wp:docPr id="4" name="Rahmen6"/>
                <wp:cNvGraphicFramePr/>
                <a:graphic xmlns:a="http://schemas.openxmlformats.org/drawingml/2006/main">
                  <a:graphicData uri="http://schemas.microsoft.com/office/word/2010/wordprocessingShape">
                    <wps:wsp>
                      <wps:cNvSpPr txBox="1"/>
                      <wps:spPr>
                        <a:xfrm>
                          <a:off x="0" y="0"/>
                          <a:ext cx="138960" cy="138960"/>
                        </a:xfrm>
                        <a:prstGeom prst="rect">
                          <a:avLst/>
                        </a:prstGeom>
                        <a:ln w="12573">
                          <a:solidFill>
                            <a:srgbClr val="000000"/>
                          </a:solidFill>
                          <a:prstDash val="solid"/>
                        </a:ln>
                      </wps:spPr>
                      <wps:txbx>
                        <w:txbxContent>
                          <w:p w:rsidR="001225B6" w:rsidRDefault="001225B6">
                            <w:pPr>
                              <w:pStyle w:val="Framecontents"/>
                            </w:pPr>
                          </w:p>
                        </w:txbxContent>
                      </wps:txbx>
                      <wps:bodyPr vert="horz" wrap="none" lIns="0" tIns="0" rIns="0" bIns="0" compatLnSpc="0">
                        <a:noAutofit/>
                      </wps:bodyPr>
                    </wps:wsp>
                  </a:graphicData>
                </a:graphic>
              </wp:anchor>
            </w:drawing>
          </mc:Choice>
          <mc:Fallback>
            <w:pict>
              <v:shape id="Rahmen6" o:spid="_x0000_s1027" type="#_x0000_t202" style="position:absolute;left:0;text-align:left;margin-left:9pt;margin-top:1pt;width:10.95pt;height:10.95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" filled="f" strokeweight=".99pt">
                <v:textbox inset="0,0,0,0">
                  <w:txbxContent>
                    <w:p w:rsidR="001225B6" w:rsidRDefault="001225B6">
                      <w:pPr>
                        <w:pStyle w:val="Framecontents"/>
                      </w:pPr>
                    </w:p>
                  </w:txbxContent>
                </v:textbox>
                <w10:wrap type="square"/>
              </v:shape>
            </w:pict>
          </mc:Fallback>
        </mc:AlternateConten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rPr>
          <w:noProof/>
        </w:rPr>
        <mc:AlternateContent>
          <mc:Choice Requires="wps">
            <w:drawing>
              <wp:anchor distT="0" distB="0" distL="114300" distR="114300" simplePos="0" relativeHeight="11" behindDoc="0" locked="0" layoutInCell="1" allowOverlap="1">
                <wp:simplePos x="0" y="0"/>
                <wp:positionH relativeFrom="column">
                  <wp:posOffset>114480</wp:posOffset>
                </wp:positionH>
                <wp:positionV relativeFrom="paragraph">
                  <wp:posOffset>12600</wp:posOffset>
                </wp:positionV>
                <wp:extent cx="138960" cy="138960"/>
                <wp:effectExtent l="0" t="0" r="13440" b="13440"/>
                <wp:wrapSquare wrapText="bothSides"/>
                <wp:docPr id="5" name="Rahmen7"/>
                <wp:cNvGraphicFramePr/>
                <a:graphic xmlns:a="http://schemas.openxmlformats.org/drawingml/2006/main">
                  <a:graphicData uri="http://schemas.microsoft.com/office/word/2010/wordprocessingShape">
                    <wps:wsp>
                      <wps:cNvSpPr txBox="1"/>
                      <wps:spPr>
                        <a:xfrm>
                          <a:off x="0" y="0"/>
                          <a:ext cx="138960" cy="138960"/>
                        </a:xfrm>
                        <a:prstGeom prst="rect">
                          <a:avLst/>
                        </a:prstGeom>
                        <a:ln w="12573">
                          <a:solidFill>
                            <a:srgbClr val="000000"/>
                          </a:solidFill>
                          <a:prstDash val="solid"/>
                        </a:ln>
                      </wps:spPr>
                      <wps:txbx>
                        <w:txbxContent>
                          <w:p w:rsidR="001225B6" w:rsidRDefault="001225B6">
                            <w:pPr>
                              <w:pStyle w:val="Framecontents"/>
                            </w:pPr>
                          </w:p>
                        </w:txbxContent>
                      </wps:txbx>
                      <wps:bodyPr vert="horz" wrap="none" lIns="0" tIns="0" rIns="0" bIns="0" compatLnSpc="0">
                        <a:noAutofit/>
                      </wps:bodyPr>
                    </wps:wsp>
                  </a:graphicData>
                </a:graphic>
              </wp:anchor>
            </w:drawing>
          </mc:Choice>
          <mc:Fallback>
            <w:pict>
              <v:shape id="Rahmen7" o:spid="_x0000_s1028" type="#_x0000_t202" style="position:absolute;left:0;text-align:left;margin-left:9pt;margin-top:1pt;width:10.95pt;height:10.95pt;z-index: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" filled="f" strokeweight=".99pt">
                <v:textbox inset="0,0,0,0">
                  <w:txbxContent>
                    <w:p w:rsidR="001225B6" w:rsidRDefault="001225B6">
                      <w:pPr>
                        <w:pStyle w:val="Framecontents"/>
                      </w:pPr>
                    </w:p>
                  </w:txbxContent>
                </v:textbox>
                <w10:wrap type="square"/>
              </v:shape>
            </w:pict>
          </mc:Fallback>
        </mc:AlternateContent>
      </w:r>
      <w:r>
        <w:t xml:space="preserve">Ich möchte am Flugplatz mit ….... Personen </w:t>
      </w:r>
      <w:r>
        <w:t>campen (50 Euro pro Person für die Dauer des Wettbewerbs).</w:t>
      </w:r>
    </w:p>
    <w:p w:rsidR="001225B6" w:rsidRDefault="001225B6">
      <w:pPr>
        <w:pBdr>
          <w:top w:val="single" w:sz="2" w:space="1" w:color="000000"/>
          <w:left w:val="single" w:sz="2" w:space="1" w:color="000000"/>
          <w:bottom w:val="single" w:sz="2" w:space="1" w:color="000000"/>
          <w:right w:val="single" w:sz="2" w:space="1" w:color="000000"/>
        </w:pBdr>
        <w:suppressAutoHyphens w:val="0"/>
        <w:spacing w:after="0"/>
      </w:pP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Kontoinhaber:...............................................</w:t>
      </w:r>
      <w:r>
        <w:tab/>
        <w:t>Bank: ..........................................................</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IBAN: ................................................................</w:t>
      </w:r>
      <w:r>
        <w:t>............................</w:t>
      </w:r>
    </w:p>
    <w:p w:rsidR="001225B6" w:rsidRDefault="001225B6">
      <w:pPr>
        <w:suppressAutoHyphens w:val="0"/>
        <w:spacing w:after="0"/>
      </w:pP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rPr>
          <w:b/>
          <w:bCs/>
        </w:rPr>
      </w:pPr>
      <w:r>
        <w:rPr>
          <w:b/>
          <w:bCs/>
        </w:rPr>
        <w:t>Segelflugzeug</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Muster: .................................................................................................................................</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1078199</wp:posOffset>
                </wp:positionH>
                <wp:positionV relativeFrom="paragraph">
                  <wp:posOffset>15840</wp:posOffset>
                </wp:positionV>
                <wp:extent cx="138960" cy="138960"/>
                <wp:effectExtent l="0" t="0" r="13440" b="13440"/>
                <wp:wrapSquare wrapText="bothSides"/>
                <wp:docPr id="6" name="Rahmen2"/>
                <wp:cNvGraphicFramePr/>
                <a:graphic xmlns:a="http://schemas.openxmlformats.org/drawingml/2006/main">
                  <a:graphicData uri="http://schemas.microsoft.com/office/word/2010/wordprocessingShape">
                    <wps:wsp>
                      <wps:cNvSpPr txBox="1"/>
                      <wps:spPr>
                        <a:xfrm>
                          <a:off x="0" y="0"/>
                          <a:ext cx="138960" cy="138960"/>
                        </a:xfrm>
                        <a:prstGeom prst="rect">
                          <a:avLst/>
                        </a:prstGeom>
                        <a:ln w="12573">
                          <a:solidFill>
                            <a:srgbClr val="000000"/>
                          </a:solidFill>
                          <a:prstDash val="solid"/>
                        </a:ln>
                      </wps:spPr>
                      <wps:txbx>
                        <w:txbxContent>
                          <w:p w:rsidR="001225B6" w:rsidRDefault="001225B6">
                            <w:pPr>
                              <w:pStyle w:val="Framecontents"/>
                            </w:pPr>
                          </w:p>
                        </w:txbxContent>
                      </wps:txbx>
                      <wps:bodyPr vert="horz" wrap="none" lIns="0" tIns="0" rIns="0" bIns="0" compatLnSpc="0">
                        <a:noAutofit/>
                      </wps:bodyPr>
                    </wps:wsp>
                  </a:graphicData>
                </a:graphic>
              </wp:anchor>
            </w:drawing>
          </mc:Choice>
          <mc:Fallback>
            <w:pict>
              <v:shape id="Rahmen2" o:spid="_x0000_s1029" type="#_x0000_t202" style="position:absolute;left:0;text-align:left;margin-left:84.9pt;margin-top:1.25pt;width:10.95pt;height:10.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" filled="f" strokeweight=".99pt">
                <v:textbox inset="0,0,0,0">
                  <w:txbxContent>
                    <w:p w:rsidR="001225B6" w:rsidRDefault="001225B6">
                      <w:pPr>
                        <w:pStyle w:val="Framecontents"/>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2386800</wp:posOffset>
                </wp:positionH>
                <wp:positionV relativeFrom="paragraph">
                  <wp:posOffset>23040</wp:posOffset>
                </wp:positionV>
                <wp:extent cx="138960" cy="138960"/>
                <wp:effectExtent l="0" t="0" r="13440" b="13440"/>
                <wp:wrapSquare wrapText="bothSides"/>
                <wp:docPr id="7" name="Rahmen3"/>
                <wp:cNvGraphicFramePr/>
                <a:graphic xmlns:a="http://schemas.openxmlformats.org/drawingml/2006/main">
                  <a:graphicData uri="http://schemas.microsoft.com/office/word/2010/wordprocessingShape">
                    <wps:wsp>
                      <wps:cNvSpPr txBox="1"/>
                      <wps:spPr>
                        <a:xfrm>
                          <a:off x="0" y="0"/>
                          <a:ext cx="138960" cy="138960"/>
                        </a:xfrm>
                        <a:prstGeom prst="rect">
                          <a:avLst/>
                        </a:prstGeom>
                        <a:ln w="12573">
                          <a:solidFill>
                            <a:srgbClr val="000000"/>
                          </a:solidFill>
                          <a:prstDash val="solid"/>
                        </a:ln>
                      </wps:spPr>
                      <wps:txbx>
                        <w:txbxContent>
                          <w:p w:rsidR="001225B6" w:rsidRDefault="001225B6">
                            <w:pPr>
                              <w:pStyle w:val="Framecontents"/>
                            </w:pPr>
                          </w:p>
                        </w:txbxContent>
                      </wps:txbx>
                      <wps:bodyPr vert="horz" wrap="none" lIns="0" tIns="0" rIns="0" bIns="0" compatLnSpc="0">
                        <a:noAutofit/>
                      </wps:bodyPr>
                    </wps:wsp>
                  </a:graphicData>
                </a:graphic>
              </wp:anchor>
            </w:drawing>
          </mc:Choice>
          <mc:Fallback>
            <w:pict>
              <v:shape id="Rahmen3" o:spid="_x0000_s1030" type="#_x0000_t202" style="position:absolute;left:0;text-align:left;margin-left:187.95pt;margin-top:1.8pt;width:10.95pt;height:10.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" filled="f" strokeweight=".99pt">
                <v:textbox inset="0,0,0,0">
                  <w:txbxContent>
                    <w:p w:rsidR="001225B6" w:rsidRDefault="001225B6">
                      <w:pPr>
                        <w:pStyle w:val="Framecontents"/>
                      </w:pPr>
                    </w:p>
                  </w:txbxContent>
                </v:textbox>
                <w10:wrap type="square"/>
              </v:shape>
            </w:pict>
          </mc:Fallback>
        </mc:AlternateContent>
      </w:r>
      <w:r>
        <w:t xml:space="preserve">Startart: </w:t>
      </w:r>
      <w:r>
        <w:tab/>
        <w:t xml:space="preserve">Eigenstart </w:t>
      </w:r>
      <w:r>
        <w:tab/>
        <w:t>F-Schlepp</w:t>
      </w:r>
    </w:p>
    <w:p w:rsidR="001225B6" w:rsidRDefault="008F0FAD">
      <w:pPr>
        <w:pBdr>
          <w:top w:val="single" w:sz="2" w:space="1" w:color="000000"/>
          <w:left w:val="single" w:sz="2" w:space="1" w:color="000000"/>
          <w:bottom w:val="single" w:sz="2" w:space="1" w:color="000000"/>
          <w:right w:val="single" w:sz="2" w:space="1" w:color="000000"/>
        </w:pBdr>
        <w:tabs>
          <w:tab w:val="left" w:pos="2145"/>
        </w:tabs>
        <w:suppressAutoHyphens w:val="0"/>
        <w:spacing w:after="0"/>
      </w:pPr>
      <w:r>
        <w:rPr>
          <w:noProof/>
        </w:rPr>
        <mc:AlternateContent>
          <mc:Choice Requires="wps">
            <w:drawing>
              <wp:anchor distT="0" distB="0" distL="114300" distR="114300" simplePos="0" relativeHeight="2" behindDoc="0" locked="0" layoutInCell="1" allowOverlap="1">
                <wp:simplePos x="0" y="0"/>
                <wp:positionH relativeFrom="column">
                  <wp:posOffset>1080720</wp:posOffset>
                </wp:positionH>
                <wp:positionV relativeFrom="paragraph">
                  <wp:posOffset>19800</wp:posOffset>
                </wp:positionV>
                <wp:extent cx="138960" cy="138960"/>
                <wp:effectExtent l="0" t="0" r="13440" b="13440"/>
                <wp:wrapSquare wrapText="bothSides"/>
                <wp:docPr id="8" name="Rahmen4"/>
                <wp:cNvGraphicFramePr/>
                <a:graphic xmlns:a="http://schemas.openxmlformats.org/drawingml/2006/main">
                  <a:graphicData uri="http://schemas.microsoft.com/office/word/2010/wordprocessingShape">
                    <wps:wsp>
                      <wps:cNvSpPr txBox="1"/>
                      <wps:spPr>
                        <a:xfrm>
                          <a:off x="0" y="0"/>
                          <a:ext cx="138960" cy="138960"/>
                        </a:xfrm>
                        <a:prstGeom prst="rect">
                          <a:avLst/>
                        </a:prstGeom>
                        <a:ln w="12573">
                          <a:solidFill>
                            <a:srgbClr val="000000"/>
                          </a:solidFill>
                          <a:prstDash val="solid"/>
                        </a:ln>
                      </wps:spPr>
                      <wps:txbx>
                        <w:txbxContent>
                          <w:p w:rsidR="001225B6" w:rsidRDefault="001225B6">
                            <w:pPr>
                              <w:pStyle w:val="Framecontents"/>
                            </w:pPr>
                          </w:p>
                        </w:txbxContent>
                      </wps:txbx>
                      <wps:bodyPr vert="horz" wrap="none" lIns="0" tIns="0" rIns="0" bIns="0" compatLnSpc="0">
                        <a:noAutofit/>
                      </wps:bodyPr>
                    </wps:wsp>
                  </a:graphicData>
                </a:graphic>
              </wp:anchor>
            </w:drawing>
          </mc:Choice>
          <mc:Fallback>
            <w:pict>
              <v:shape id="Rahmen4" o:spid="_x0000_s1031" type="#_x0000_t202" style="position:absolute;left:0;text-align:left;margin-left:85.1pt;margin-top:1.55pt;width:10.95pt;height:10.9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" filled="f" strokeweight=".99pt">
                <v:textbox inset="0,0,0,0">
                  <w:txbxContent>
                    <w:p w:rsidR="001225B6" w:rsidRDefault="001225B6">
                      <w:pPr>
                        <w:pStyle w:val="Framecontents"/>
                      </w:pPr>
                    </w:p>
                  </w:txbxContent>
                </v:textbox>
                <w10:wrap type="square"/>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2391480</wp:posOffset>
                </wp:positionH>
                <wp:positionV relativeFrom="paragraph">
                  <wp:posOffset>33480</wp:posOffset>
                </wp:positionV>
                <wp:extent cx="138960" cy="138960"/>
                <wp:effectExtent l="0" t="0" r="13440" b="13440"/>
                <wp:wrapSquare wrapText="bothSides"/>
                <wp:docPr id="9" name="Rahmen5"/>
                <wp:cNvGraphicFramePr/>
                <a:graphic xmlns:a="http://schemas.openxmlformats.org/drawingml/2006/main">
                  <a:graphicData uri="http://schemas.microsoft.com/office/word/2010/wordprocessingShape">
                    <wps:wsp>
                      <wps:cNvSpPr txBox="1"/>
                      <wps:spPr>
                        <a:xfrm>
                          <a:off x="0" y="0"/>
                          <a:ext cx="138960" cy="138960"/>
                        </a:xfrm>
                        <a:prstGeom prst="rect">
                          <a:avLst/>
                        </a:prstGeom>
                        <a:ln w="12573">
                          <a:solidFill>
                            <a:srgbClr val="000000"/>
                          </a:solidFill>
                          <a:prstDash val="solid"/>
                        </a:ln>
                      </wps:spPr>
                      <wps:txbx>
                        <w:txbxContent>
                          <w:p w:rsidR="001225B6" w:rsidRDefault="001225B6">
                            <w:pPr>
                              <w:pStyle w:val="Framecontents"/>
                            </w:pPr>
                          </w:p>
                        </w:txbxContent>
                      </wps:txbx>
                      <wps:bodyPr vert="horz" wrap="none" lIns="0" tIns="0" rIns="0" bIns="0" compatLnSpc="0">
                        <a:noAutofit/>
                      </wps:bodyPr>
                    </wps:wsp>
                  </a:graphicData>
                </a:graphic>
              </wp:anchor>
            </w:drawing>
          </mc:Choice>
          <mc:Fallback>
            <w:pict>
              <v:shape id="Rahmen5" o:spid="_x0000_s1032" type="#_x0000_t202" style="position:absolute;left:0;text-align:left;margin-left:188.3pt;margin-top:2.65pt;width:10.95pt;height:10.9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" filled="f" strokeweight=".99pt">
                <v:textbox inset="0,0,0,0">
                  <w:txbxContent>
                    <w:p w:rsidR="001225B6" w:rsidRDefault="001225B6">
                      <w:pPr>
                        <w:pStyle w:val="Framecontents"/>
                      </w:pPr>
                    </w:p>
                  </w:txbxContent>
                </v:textbox>
                <w10:wrap type="square"/>
              </v:shape>
            </w:pict>
          </mc:Fallback>
        </mc:AlternateContent>
      </w:r>
      <w:r>
        <w:t xml:space="preserve">Klasse: </w:t>
      </w:r>
      <w:r>
        <w:tab/>
        <w:t>Einsteiger</w:t>
      </w:r>
      <w:r>
        <w:tab/>
      </w:r>
      <w:r>
        <w:tab/>
      </w:r>
      <w:r>
        <w:t>Fortgeschrittene</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Kennzeichen: .......................................................................................................................</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Wettbewerbskennzeichen: ..................................................................................</w:t>
      </w:r>
      <w:r>
        <w:t>................</w:t>
      </w:r>
    </w:p>
    <w:p w:rsidR="001225B6" w:rsidRDefault="008F0FAD">
      <w:pPr>
        <w:pBdr>
          <w:top w:val="single" w:sz="2" w:space="1" w:color="000000"/>
          <w:left w:val="single" w:sz="2" w:space="1" w:color="000000"/>
          <w:bottom w:val="single" w:sz="2" w:space="1" w:color="000000"/>
          <w:right w:val="single" w:sz="2" w:space="1" w:color="000000"/>
        </w:pBdr>
        <w:suppressAutoHyphens w:val="0"/>
        <w:spacing w:after="0"/>
      </w:pPr>
      <w:r>
        <w:t>Eigentümer: .........................................................................................................................</w:t>
      </w:r>
    </w:p>
    <w:p w:rsidR="001225B6" w:rsidRDefault="001225B6">
      <w:pPr>
        <w:suppressAutoHyphens w:val="0"/>
        <w:spacing w:after="0"/>
      </w:pPr>
    </w:p>
    <w:p w:rsidR="001225B6" w:rsidRDefault="008F0FAD">
      <w:pPr>
        <w:suppressAutoHyphens w:val="0"/>
        <w:spacing w:after="0"/>
        <w:rPr>
          <w:b/>
          <w:bCs/>
        </w:rPr>
      </w:pPr>
      <w:r>
        <w:rPr>
          <w:b/>
          <w:bCs/>
        </w:rPr>
        <w:t>Erklärung</w:t>
      </w:r>
    </w:p>
    <w:p w:rsidR="001225B6" w:rsidRDefault="008F0FAD">
      <w:pPr>
        <w:suppressAutoHyphens w:val="0"/>
        <w:spacing w:after="0"/>
      </w:pPr>
      <w:r>
        <w:t>Der Teilnehmer bzw. dessen gesetzlicher Vertreter erklärt für sich und seine Mannschaftshelfe</w:t>
      </w:r>
      <w:r>
        <w:t>r sowie der Flugzeugeigentümer, dass die in der Ausschreibung genannten Meisterschaftsregeln, die Anweisungen der Wettbewerbsleitung bzw. die Entscheidungen der Jury anerkannt werden und dass die Veranstalter, der Ausrichter und deren Helfer von der Haftun</w:t>
      </w:r>
      <w:r>
        <w:t>g gemäß Pkt. 10 der Ausschreibung freigestellt sind.</w:t>
      </w:r>
    </w:p>
    <w:p w:rsidR="001225B6" w:rsidRDefault="001225B6">
      <w:pPr>
        <w:suppressAutoHyphens w:val="0"/>
        <w:spacing w:after="0"/>
      </w:pPr>
    </w:p>
    <w:p w:rsidR="001225B6" w:rsidRDefault="008F0FAD">
      <w:pPr>
        <w:suppressAutoHyphens w:val="0"/>
        <w:spacing w:after="0"/>
      </w:pPr>
      <w:r>
        <w:t>..............................................................................................................................................</w:t>
      </w:r>
    </w:p>
    <w:p w:rsidR="001225B6" w:rsidRDefault="008F0FAD">
      <w:pPr>
        <w:suppressAutoHyphens w:val="0"/>
        <w:spacing w:after="0"/>
      </w:pPr>
      <w:r>
        <w:t>Ort/Datum</w:t>
      </w:r>
      <w:r>
        <w:tab/>
      </w:r>
      <w:r>
        <w:tab/>
      </w:r>
      <w:r>
        <w:tab/>
        <w:t>Unterschrift des Teilnehmers (oder des gesetzl</w:t>
      </w:r>
      <w:r>
        <w:t>ichen Vertreters)</w:t>
      </w:r>
    </w:p>
    <w:p w:rsidR="001225B6" w:rsidRDefault="001225B6">
      <w:pPr>
        <w:suppressAutoHyphens w:val="0"/>
        <w:spacing w:after="0"/>
      </w:pPr>
    </w:p>
    <w:p w:rsidR="001225B6" w:rsidRDefault="008F0FAD">
      <w:pPr>
        <w:suppressAutoHyphens w:val="0"/>
        <w:spacing w:after="0"/>
      </w:pPr>
      <w:r>
        <w:t>..............................................................................................................................................</w:t>
      </w:r>
    </w:p>
    <w:p w:rsidR="001225B6" w:rsidRDefault="008F0FAD">
      <w:pPr>
        <w:suppressAutoHyphens w:val="0"/>
        <w:spacing w:after="0"/>
      </w:pPr>
      <w:r>
        <w:t xml:space="preserve">Ort/Datum </w:t>
      </w:r>
      <w:r>
        <w:tab/>
      </w:r>
      <w:r>
        <w:tab/>
      </w:r>
      <w:r>
        <w:tab/>
        <w:t>Unterschrift des Flugzeugeigentümers</w:t>
      </w:r>
    </w:p>
    <w:sectPr w:rsidR="001225B6">
      <w:footerReference w:type="default" r:id="rId12"/>
      <w:pgSz w:w="11905" w:h="16837"/>
      <w:pgMar w:top="1134" w:right="1134" w:bottom="1647"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FAD" w:rsidRDefault="008F0FAD">
      <w:pPr>
        <w:spacing w:after="0"/>
      </w:pPr>
      <w:r>
        <w:separator/>
      </w:r>
    </w:p>
  </w:endnote>
  <w:endnote w:type="continuationSeparator" w:id="0">
    <w:p w:rsidR="008F0FAD" w:rsidRDefault="008F0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default"/>
  </w:font>
  <w:font w:name="StarSymbol, 'Arial Unicode M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BF" w:rsidRDefault="008F0FAD">
    <w:pPr>
      <w:pStyle w:val="Fuzeile"/>
      <w:spacing w:after="170"/>
    </w:pPr>
    <w:r>
      <w:rPr>
        <w:i/>
        <w:iCs/>
        <w:sz w:val="20"/>
        <w:szCs w:val="20"/>
      </w:rPr>
      <w:t>Ausschreibung Allgäuer Segelflugwoche 201</w:t>
    </w:r>
    <w:r w:rsidR="00FD3294">
      <w:rPr>
        <w:i/>
        <w:iCs/>
        <w:sz w:val="20"/>
        <w:szCs w:val="20"/>
      </w:rPr>
      <w:t>5</w:t>
    </w:r>
    <w:r>
      <w:rPr>
        <w:i/>
        <w:iCs/>
        <w:sz w:val="20"/>
        <w:szCs w:val="20"/>
      </w:rPr>
      <w:tab/>
    </w:r>
    <w:r>
      <w:rPr>
        <w:noProof/>
      </w:rPr>
      <w:drawing>
        <wp:anchor distT="0" distB="0" distL="114300" distR="114300" simplePos="0" relativeHeight="251659264" behindDoc="0" locked="0" layoutInCell="1" allowOverlap="1">
          <wp:simplePos x="0" y="0"/>
          <wp:positionH relativeFrom="column">
            <wp:posOffset>3316679</wp:posOffset>
          </wp:positionH>
          <wp:positionV relativeFrom="paragraph">
            <wp:posOffset>-106200</wp:posOffset>
          </wp:positionV>
          <wp:extent cx="379800" cy="398160"/>
          <wp:effectExtent l="0" t="0" r="1200" b="1890"/>
          <wp:wrapSquare wrapText="bothSides"/>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379800" cy="398160"/>
                  </a:xfrm>
                  <a:prstGeom prst="rect">
                    <a:avLst/>
                  </a:prstGeom>
                  <a:solidFill>
                    <a:srgbClr val="FFFFFF"/>
                  </a:solidFill>
                  <a:ln>
                    <a:noFill/>
                    <a:prstDash/>
                  </a:ln>
                </pic:spPr>
              </pic:pic>
            </a:graphicData>
          </a:graphic>
        </wp:anchor>
      </w:drawing>
    </w:r>
    <w:r>
      <w:rPr>
        <w:i/>
        <w:iCs/>
        <w:sz w:val="20"/>
        <w:szCs w:val="20"/>
      </w:rPr>
      <w:tab/>
      <w:t xml:space="preserve">Seite </w:t>
    </w:r>
    <w:r>
      <w:rPr>
        <w:i/>
        <w:iCs/>
        <w:sz w:val="20"/>
        <w:szCs w:val="20"/>
      </w:rPr>
      <w:fldChar w:fldCharType="begin"/>
    </w:r>
    <w:r>
      <w:rPr>
        <w:i/>
        <w:iCs/>
        <w:sz w:val="20"/>
        <w:szCs w:val="20"/>
      </w:rPr>
      <w:instrText xml:space="preserve"> PAGE </w:instrText>
    </w:r>
    <w:r>
      <w:rPr>
        <w:i/>
        <w:iCs/>
        <w:sz w:val="20"/>
        <w:szCs w:val="20"/>
      </w:rPr>
      <w:fldChar w:fldCharType="separate"/>
    </w:r>
    <w:r w:rsidR="001D1D71">
      <w:rPr>
        <w:i/>
        <w:iCs/>
        <w:noProof/>
        <w:sz w:val="20"/>
        <w:szCs w:val="20"/>
      </w:rPr>
      <w:t>1</w:t>
    </w:r>
    <w:r>
      <w:rPr>
        <w:i/>
        <w:iCs/>
        <w:sz w:val="20"/>
        <w:szCs w:val="20"/>
      </w:rPr>
      <w:fldChar w:fldCharType="end"/>
    </w:r>
    <w:r>
      <w:rPr>
        <w:i/>
        <w:iCs/>
        <w:sz w:val="20"/>
        <w:szCs w:val="20"/>
      </w:rPr>
      <w:t>/</w:t>
    </w:r>
    <w:r>
      <w:rPr>
        <w:i/>
        <w:iCs/>
        <w:sz w:val="20"/>
        <w:szCs w:val="20"/>
      </w:rPr>
      <w:fldChar w:fldCharType="begin"/>
    </w:r>
    <w:r>
      <w:rPr>
        <w:i/>
        <w:iCs/>
        <w:sz w:val="20"/>
        <w:szCs w:val="20"/>
      </w:rPr>
      <w:instrText xml:space="preserve"> NUMPAGES \* ARABIC </w:instrText>
    </w:r>
    <w:r>
      <w:rPr>
        <w:i/>
        <w:iCs/>
        <w:sz w:val="20"/>
        <w:szCs w:val="20"/>
      </w:rPr>
      <w:fldChar w:fldCharType="separate"/>
    </w:r>
    <w:r w:rsidR="001D1D71">
      <w:rPr>
        <w:i/>
        <w:iCs/>
        <w:noProof/>
        <w:sz w:val="20"/>
        <w:szCs w:val="20"/>
      </w:rPr>
      <w:t>6</w:t>
    </w:r>
    <w:r>
      <w:rP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FAD" w:rsidRDefault="008F0FAD">
      <w:pPr>
        <w:spacing w:after="0"/>
      </w:pPr>
      <w:r>
        <w:ptab w:relativeTo="margin" w:alignment="center" w:leader="none"/>
      </w:r>
    </w:p>
  </w:footnote>
  <w:footnote w:type="continuationSeparator" w:id="0">
    <w:p w:rsidR="008F0FAD" w:rsidRDefault="008F0F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733D"/>
    <w:multiLevelType w:val="multilevel"/>
    <w:tmpl w:val="80F80F36"/>
    <w:styleLink w:val="Numbering11"/>
    <w:lvl w:ilvl="0">
      <w:start w:val="1"/>
      <w:numFmt w:val="decimal"/>
      <w:pStyle w:val="Unterpunkt"/>
      <w:lvlText w:val=" %1 "/>
      <w:lvlJc w:val="left"/>
      <w:pPr>
        <w:ind w:left="283" w:hanging="283"/>
      </w:pPr>
    </w:lvl>
    <w:lvl w:ilvl="1">
      <w:start w:val="1"/>
      <w:numFmt w:val="decimal"/>
      <w:lvlText w:val=" %1.%2 "/>
      <w:lvlJc w:val="left"/>
      <w:pPr>
        <w:ind w:left="567" w:hanging="283"/>
      </w:pPr>
    </w:lvl>
    <w:lvl w:ilvl="2">
      <w:start w:val="1"/>
      <w:numFmt w:val="decimal"/>
      <w:lvlText w:val=" %1.%2.%3 "/>
      <w:lvlJc w:val="left"/>
      <w:pPr>
        <w:ind w:left="850" w:hanging="283"/>
      </w:pPr>
    </w:lvl>
    <w:lvl w:ilvl="3">
      <w:start w:val="1"/>
      <w:numFmt w:val="decimal"/>
      <w:lvlText w:val=" %1.%2.%3.%4 "/>
      <w:lvlJc w:val="left"/>
      <w:pPr>
        <w:ind w:left="1134"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1">
    <w:nsid w:val="2628037E"/>
    <w:multiLevelType w:val="multilevel"/>
    <w:tmpl w:val="F468CEAE"/>
    <w:styleLink w:val="Outline"/>
    <w:lvl w:ilvl="0">
      <w:start w:val="1"/>
      <w:numFmt w:val="decimal"/>
      <w:pStyle w:val="berschrift1"/>
      <w:lvlText w:val="%1"/>
      <w:lvlJc w:val="left"/>
    </w:lvl>
    <w:lvl w:ilvl="1">
      <w:start w:val="1"/>
      <w:numFmt w:val="decimal"/>
      <w:pStyle w:val="berschrift2"/>
      <w:lvlText w:val="%1.%2"/>
      <w:lvlJc w:val="left"/>
    </w:lvl>
    <w:lvl w:ilvl="2">
      <w:start w:val="1"/>
      <w:numFmt w:val="decimal"/>
      <w:pStyle w:val="berschrift3"/>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D1B112D"/>
    <w:multiLevelType w:val="multilevel"/>
    <w:tmpl w:val="2B968B84"/>
    <w:styleLink w:val="WW8Num2"/>
    <w:lvl w:ilvl="0">
      <w:start w:val="3"/>
      <w:numFmt w:val="decimal"/>
      <w:lvlText w:val=" %1 "/>
      <w:lvlJc w:val="left"/>
      <w:pPr>
        <w:ind w:left="283" w:hanging="283"/>
      </w:pPr>
    </w:lvl>
    <w:lvl w:ilvl="1">
      <w:start w:val="1"/>
      <w:numFmt w:val="decimal"/>
      <w:lvlText w:val=" %1.%2 "/>
      <w:lvlJc w:val="left"/>
      <w:pPr>
        <w:ind w:left="737" w:hanging="737"/>
      </w:pPr>
    </w:lvl>
    <w:lvl w:ilvl="2">
      <w:start w:val="1"/>
      <w:numFmt w:val="decimal"/>
      <w:lvlText w:val=" %1.%2.%3 "/>
      <w:lvlJc w:val="left"/>
      <w:pPr>
        <w:ind w:left="1417" w:hanging="737"/>
      </w:pPr>
    </w:lvl>
    <w:lvl w:ilvl="3">
      <w:start w:val="1"/>
      <w:numFmt w:val="decimal"/>
      <w:lvlText w:val=" %1.%2.%3.%4 "/>
      <w:lvlJc w:val="left"/>
      <w:pPr>
        <w:ind w:left="1134"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3">
    <w:nsid w:val="69621328"/>
    <w:multiLevelType w:val="multilevel"/>
    <w:tmpl w:val="43F8FD46"/>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6B334835"/>
    <w:multiLevelType w:val="multilevel"/>
    <w:tmpl w:val="A072C5A6"/>
    <w:styleLink w:val="Numbering2"/>
    <w:lvl w:ilvl="0">
      <w:start w:val="1"/>
      <w:numFmt w:val="decimal"/>
      <w:pStyle w:val="Numbering1"/>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5">
    <w:nsid w:val="7FAF38E0"/>
    <w:multiLevelType w:val="multilevel"/>
    <w:tmpl w:val="3E3C0784"/>
    <w:styleLink w:val="WW8Num1"/>
    <w:lvl w:ilvl="0">
      <w:start w:val="1"/>
      <w:numFmt w:val="decimal"/>
      <w:lvlText w:val=" %1 "/>
      <w:lvlJc w:val="left"/>
      <w:pPr>
        <w:ind w:left="363" w:hanging="363"/>
      </w:pPr>
    </w:lvl>
    <w:lvl w:ilvl="1">
      <w:start w:val="1"/>
      <w:numFmt w:val="decimal"/>
      <w:lvlText w:val=" %1.%2 "/>
      <w:lvlJc w:val="left"/>
      <w:pPr>
        <w:ind w:left="36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abstractNumId w:val="1"/>
    <w:lvlOverride w:ilvl="1">
      <w:lvl w:ilvl="1">
        <w:start w:val="1"/>
        <w:numFmt w:val="decimal"/>
        <w:pStyle w:val="berschrift2"/>
        <w:lvlText w:val="%1.%2"/>
        <w:lvlJc w:val="left"/>
        <w:rPr>
          <w:b w:val="0"/>
          <w:i w:val="0"/>
          <w:sz w:val="24"/>
        </w:rPr>
      </w:lvl>
    </w:lvlOverride>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225B6"/>
    <w:rsid w:val="001054A1"/>
    <w:rsid w:val="001225B6"/>
    <w:rsid w:val="001661D3"/>
    <w:rsid w:val="001B61FC"/>
    <w:rsid w:val="001D1D71"/>
    <w:rsid w:val="00455307"/>
    <w:rsid w:val="008F0FAD"/>
    <w:rsid w:val="00B024A7"/>
    <w:rsid w:val="00FD3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76F02-3091-4226-803B-86AD8671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Arial" w:hAnsi="Garamond"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keepLines/>
      <w:spacing w:after="113"/>
      <w:jc w:val="both"/>
    </w:pPr>
    <w:rPr>
      <w:rFonts w:ascii="Arial" w:hAnsi="Arial"/>
      <w:color w:val="000000"/>
    </w:rPr>
  </w:style>
  <w:style w:type="paragraph" w:styleId="berschrift1">
    <w:name w:val="heading 1"/>
    <w:basedOn w:val="Heading"/>
    <w:next w:val="Textbody"/>
    <w:pPr>
      <w:keepLines w:val="0"/>
      <w:widowControl/>
      <w:numPr>
        <w:numId w:val="1"/>
      </w:numPr>
      <w:suppressAutoHyphens w:val="0"/>
      <w:spacing w:before="862" w:after="113"/>
      <w:outlineLvl w:val="0"/>
    </w:pPr>
    <w:rPr>
      <w:rFonts w:ascii="Arial" w:hAnsi="Arial" w:cs="Arial"/>
      <w:b/>
      <w:bCs/>
      <w:sz w:val="24"/>
    </w:rPr>
  </w:style>
  <w:style w:type="paragraph" w:styleId="berschrift2">
    <w:name w:val="heading 2"/>
    <w:basedOn w:val="Heading"/>
    <w:next w:val="Textbody"/>
    <w:pPr>
      <w:keepNext w:val="0"/>
      <w:keepLines w:val="0"/>
      <w:widowControl/>
      <w:numPr>
        <w:ilvl w:val="1"/>
        <w:numId w:val="1"/>
      </w:numPr>
      <w:tabs>
        <w:tab w:val="left" w:pos="1417"/>
      </w:tabs>
      <w:suppressAutoHyphens w:val="0"/>
      <w:spacing w:before="0" w:after="119"/>
      <w:outlineLvl w:val="1"/>
    </w:pPr>
    <w:rPr>
      <w:rFonts w:ascii="Arial" w:hAnsi="Arial" w:cs="Arial"/>
      <w:b/>
      <w:bCs/>
      <w:i/>
      <w:iCs/>
    </w:rPr>
  </w:style>
  <w:style w:type="paragraph" w:styleId="berschrift3">
    <w:name w:val="heading 3"/>
    <w:basedOn w:val="Heading"/>
    <w:next w:val="Textbody"/>
    <w:pPr>
      <w:keepNext w:val="0"/>
      <w:keepLines w:val="0"/>
      <w:widowControl/>
      <w:numPr>
        <w:ilvl w:val="2"/>
        <w:numId w:val="1"/>
      </w:numPr>
      <w:suppressAutoHyphens w:val="0"/>
      <w:spacing w:before="0" w:after="113"/>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after="120"/>
    </w:pPr>
    <w:rPr>
      <w:rFonts w:ascii="Futura" w:hAnsi="Futura"/>
      <w:sz w:val="28"/>
      <w:szCs w:val="28"/>
    </w:rPr>
  </w:style>
  <w:style w:type="paragraph" w:customStyle="1" w:styleId="Textbody">
    <w:name w:val="Text body"/>
    <w:basedOn w:val="Standard"/>
    <w:pPr>
      <w:spacing w:after="120"/>
    </w:pPr>
  </w:style>
  <w:style w:type="paragraph" w:styleId="Liste">
    <w:name w:val="List"/>
    <w:basedOn w:val="Textbody"/>
    <w:rPr>
      <w:rFonts w:ascii="Garamond" w:eastAsia="Garamond" w:hAnsi="Garamond"/>
    </w:rPr>
  </w:style>
  <w:style w:type="paragraph" w:styleId="Beschriftung">
    <w:name w:val="caption"/>
    <w:basedOn w:val="Standard"/>
    <w:pPr>
      <w:suppressLineNumbers/>
      <w:spacing w:before="120" w:after="120"/>
    </w:pPr>
    <w:rPr>
      <w:rFonts w:ascii="Garamond" w:eastAsia="Garamond" w:hAnsi="Garamond"/>
      <w:i/>
      <w:iCs/>
    </w:rPr>
  </w:style>
  <w:style w:type="paragraph" w:customStyle="1" w:styleId="Index">
    <w:name w:val="Index"/>
    <w:basedOn w:val="Standard"/>
    <w:pPr>
      <w:suppressLineNumbers/>
    </w:pPr>
    <w:rPr>
      <w:rFonts w:ascii="Garamond" w:eastAsia="Garamond" w:hAnsi="Garamond"/>
    </w:rPr>
  </w:style>
  <w:style w:type="paragraph" w:customStyle="1" w:styleId="Framecontents">
    <w:name w:val="Frame contents"/>
    <w:basedOn w:val="Textbody"/>
  </w:style>
  <w:style w:type="paragraph" w:customStyle="1" w:styleId="berpunkt">
    <w:name w:val="Überpunkt"/>
    <w:basedOn w:val="Standard"/>
    <w:rPr>
      <w:rFonts w:cs="Arial"/>
      <w:b/>
      <w:bCs/>
    </w:rPr>
  </w:style>
  <w:style w:type="paragraph" w:customStyle="1" w:styleId="Unterpunkt">
    <w:name w:val="Unterpunkt"/>
    <w:basedOn w:val="Standard"/>
    <w:pPr>
      <w:numPr>
        <w:numId w:val="2"/>
      </w:numPr>
      <w:tabs>
        <w:tab w:val="left" w:pos="737"/>
      </w:tabs>
      <w:suppressAutoHyphens w:val="0"/>
    </w:pPr>
    <w:rPr>
      <w:rFonts w:cs="Arial"/>
    </w:rPr>
  </w:style>
  <w:style w:type="paragraph" w:styleId="Fuzeile">
    <w:name w:val="footer"/>
    <w:basedOn w:val="Standard"/>
    <w:pPr>
      <w:suppressLineNumbers/>
      <w:tabs>
        <w:tab w:val="center" w:pos="5383"/>
        <w:tab w:val="right" w:pos="10202"/>
      </w:tabs>
    </w:pPr>
  </w:style>
  <w:style w:type="paragraph" w:styleId="Titel">
    <w:name w:val="Title"/>
    <w:basedOn w:val="Heading"/>
    <w:next w:val="Untertitel"/>
    <w:pPr>
      <w:jc w:val="center"/>
    </w:pPr>
    <w:rPr>
      <w:b/>
      <w:bCs/>
      <w:sz w:val="36"/>
      <w:szCs w:val="36"/>
    </w:rPr>
  </w:style>
  <w:style w:type="paragraph" w:styleId="Untertitel">
    <w:name w:val="Subtitle"/>
    <w:basedOn w:val="Heading"/>
    <w:next w:val="Textbody"/>
    <w:pPr>
      <w:jc w:val="center"/>
    </w:pPr>
    <w:rPr>
      <w:i/>
      <w:iCs/>
    </w:rPr>
  </w:style>
  <w:style w:type="paragraph" w:styleId="Unterschrift">
    <w:name w:val="Signature"/>
    <w:basedOn w:val="Standard"/>
    <w:pPr>
      <w:suppressLineNumbers/>
    </w:pPr>
  </w:style>
  <w:style w:type="paragraph" w:customStyle="1" w:styleId="Numbering1">
    <w:name w:val="Numbering 1"/>
    <w:basedOn w:val="Liste"/>
    <w:pPr>
      <w:numPr>
        <w:numId w:val="3"/>
      </w:numPr>
    </w:p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Linenumbering">
    <w:name w:val="Line numbering"/>
  </w:style>
  <w:style w:type="numbering" w:customStyle="1" w:styleId="Numbering11">
    <w:name w:val="Numbering 1_1"/>
    <w:basedOn w:val="KeineListe"/>
    <w:pPr>
      <w:numPr>
        <w:numId w:val="2"/>
      </w:numPr>
    </w:pPr>
  </w:style>
  <w:style w:type="numbering" w:customStyle="1" w:styleId="Numbering2">
    <w:name w:val="Numbering 2"/>
    <w:basedOn w:val="KeineListe"/>
    <w:pPr>
      <w:numPr>
        <w:numId w:val="3"/>
      </w:numPr>
    </w:pPr>
  </w:style>
  <w:style w:type="numbering" w:customStyle="1" w:styleId="WW8Num1">
    <w:name w:val="WW8Num1"/>
    <w:basedOn w:val="KeineListe"/>
    <w:pPr>
      <w:numPr>
        <w:numId w:val="4"/>
      </w:numPr>
    </w:pPr>
  </w:style>
  <w:style w:type="numbering" w:customStyle="1" w:styleId="WW8Num2">
    <w:name w:val="WW8Num2"/>
    <w:basedOn w:val="KeineListe"/>
    <w:pPr>
      <w:numPr>
        <w:numId w:val="5"/>
      </w:numPr>
    </w:pPr>
  </w:style>
  <w:style w:type="numbering" w:customStyle="1" w:styleId="WW8Num3">
    <w:name w:val="WW8Num3"/>
    <w:basedOn w:val="KeineListe"/>
    <w:pPr>
      <w:numPr>
        <w:numId w:val="6"/>
      </w:numPr>
    </w:pPr>
  </w:style>
  <w:style w:type="character" w:styleId="Hyperlink">
    <w:name w:val="Hyperlink"/>
    <w:basedOn w:val="Absatz-Standardschriftart"/>
    <w:uiPriority w:val="99"/>
    <w:unhideWhenUsed/>
    <w:rsid w:val="00FD3294"/>
    <w:rPr>
      <w:color w:val="0563C1" w:themeColor="hyperlink"/>
      <w:u w:val="single"/>
    </w:rPr>
  </w:style>
  <w:style w:type="paragraph" w:styleId="Kopfzeile">
    <w:name w:val="header"/>
    <w:basedOn w:val="Standard"/>
    <w:link w:val="KopfzeileZchn"/>
    <w:uiPriority w:val="99"/>
    <w:unhideWhenUsed/>
    <w:rsid w:val="00FD3294"/>
    <w:pPr>
      <w:tabs>
        <w:tab w:val="center" w:pos="4536"/>
        <w:tab w:val="right" w:pos="9072"/>
      </w:tabs>
      <w:spacing w:after="0"/>
    </w:pPr>
  </w:style>
  <w:style w:type="character" w:customStyle="1" w:styleId="KopfzeileZchn">
    <w:name w:val="Kopfzeile Zchn"/>
    <w:basedOn w:val="Absatz-Standardschriftart"/>
    <w:link w:val="Kopfzeile"/>
    <w:uiPriority w:val="99"/>
    <w:rsid w:val="00FD3294"/>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ada-bon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essen.de/" TargetMode="External"/><Relationship Id="rId5" Type="http://schemas.openxmlformats.org/officeDocument/2006/relationships/footnotes" Target="footnotes.xml"/><Relationship Id="rId10" Type="http://schemas.openxmlformats.org/officeDocument/2006/relationships/hyperlink" Target="http://www.wohnmobil" TargetMode="External"/><Relationship Id="rId4" Type="http://schemas.openxmlformats.org/officeDocument/2006/relationships/webSettings" Target="webSettings.xml"/><Relationship Id="rId9" Type="http://schemas.openxmlformats.org/officeDocument/2006/relationships/hyperlink" Target="http://www.camping-hopfense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8851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Szarafinski</dc:creator>
  <cp:lastModifiedBy>Jan Glöckner</cp:lastModifiedBy>
  <cp:revision>3</cp:revision>
  <cp:lastPrinted>2009-09-11T10:01:00Z</cp:lastPrinted>
  <dcterms:created xsi:type="dcterms:W3CDTF">2014-11-25T04:49:00Z</dcterms:created>
  <dcterms:modified xsi:type="dcterms:W3CDTF">2014-11-25T04:58:00Z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